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DBA5" w14:textId="7BE17253" w:rsidR="00580EDB" w:rsidRPr="009675AC" w:rsidRDefault="00580EDB" w:rsidP="00B63672">
      <w:pPr>
        <w:pStyle w:val="Title"/>
      </w:pPr>
      <w:r>
        <w:t xml:space="preserve">TBR Accessibility </w:t>
      </w:r>
      <w:r w:rsidR="009E1128">
        <w:t>2017</w:t>
      </w:r>
      <w:r>
        <w:t xml:space="preserve"> Timeline 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ccessibility Project with Due Date"/>
      </w:tblPr>
      <w:tblGrid>
        <w:gridCol w:w="3237"/>
        <w:gridCol w:w="3237"/>
        <w:gridCol w:w="3238"/>
        <w:gridCol w:w="3238"/>
      </w:tblGrid>
      <w:tr w:rsidR="009675AC" w:rsidRPr="009675AC" w14:paraId="59D1FC9B" w14:textId="77777777" w:rsidTr="009675AC">
        <w:trPr>
          <w:tblHeader/>
        </w:trPr>
        <w:tc>
          <w:tcPr>
            <w:tcW w:w="3237" w:type="dxa"/>
          </w:tcPr>
          <w:p w14:paraId="28675057" w14:textId="6AC1578D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Project</w:t>
            </w:r>
          </w:p>
        </w:tc>
        <w:tc>
          <w:tcPr>
            <w:tcW w:w="3237" w:type="dxa"/>
          </w:tcPr>
          <w:p w14:paraId="1E81D5C6" w14:textId="62BF01AA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Responsibility</w:t>
            </w:r>
          </w:p>
        </w:tc>
        <w:tc>
          <w:tcPr>
            <w:tcW w:w="3238" w:type="dxa"/>
          </w:tcPr>
          <w:p w14:paraId="75F2E14C" w14:textId="011B86D8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Audience</w:t>
            </w:r>
          </w:p>
        </w:tc>
        <w:tc>
          <w:tcPr>
            <w:tcW w:w="3238" w:type="dxa"/>
          </w:tcPr>
          <w:p w14:paraId="01BA0EAF" w14:textId="61AE2B19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Aspirational Deadline</w:t>
            </w:r>
          </w:p>
        </w:tc>
      </w:tr>
      <w:tr w:rsidR="00A20916" w:rsidRPr="00A20916" w14:paraId="3E80E547" w14:textId="77777777" w:rsidTr="009675AC">
        <w:tc>
          <w:tcPr>
            <w:tcW w:w="3237" w:type="dxa"/>
          </w:tcPr>
          <w:p w14:paraId="2752DBB1" w14:textId="08A98822" w:rsidR="000E75A2" w:rsidRPr="00A20916" w:rsidRDefault="009E1128" w:rsidP="009E1128">
            <w:r>
              <w:t>System-</w:t>
            </w:r>
            <w:r w:rsidRPr="00A20916">
              <w:t>wide</w:t>
            </w:r>
            <w:r w:rsidR="000E75A2" w:rsidRPr="00A20916">
              <w:t xml:space="preserve"> communication on Fall 201</w:t>
            </w:r>
            <w:r>
              <w:t>6</w:t>
            </w:r>
            <w:r w:rsidR="000E75A2" w:rsidRPr="00A20916">
              <w:t xml:space="preserve"> Course Audits</w:t>
            </w:r>
          </w:p>
        </w:tc>
        <w:tc>
          <w:tcPr>
            <w:tcW w:w="3237" w:type="dxa"/>
          </w:tcPr>
          <w:p w14:paraId="30C2EE64" w14:textId="78A03801" w:rsidR="000E75A2" w:rsidRPr="00A20916" w:rsidRDefault="000C13C3" w:rsidP="000E75A2">
            <w:r>
              <w:t>Dr. Denley</w:t>
            </w:r>
          </w:p>
        </w:tc>
        <w:tc>
          <w:tcPr>
            <w:tcW w:w="3238" w:type="dxa"/>
          </w:tcPr>
          <w:p w14:paraId="41404B0B" w14:textId="502EEB9D" w:rsidR="000E75A2" w:rsidRPr="00A20916" w:rsidRDefault="000E75A2" w:rsidP="000E75A2">
            <w:r w:rsidRPr="00A20916">
              <w:t>Campus Accessibility Chairs, Chief Academic Officers, Chief Student Affairs Officers, Faculty</w:t>
            </w:r>
          </w:p>
        </w:tc>
        <w:tc>
          <w:tcPr>
            <w:tcW w:w="3238" w:type="dxa"/>
          </w:tcPr>
          <w:p w14:paraId="5A8BC13B" w14:textId="27B6A64E" w:rsidR="000E75A2" w:rsidRPr="00A20916" w:rsidRDefault="000E75A2" w:rsidP="009E1128">
            <w:r w:rsidRPr="00A20916">
              <w:t>January 201</w:t>
            </w:r>
            <w:r w:rsidR="009E1128">
              <w:t>7</w:t>
            </w:r>
          </w:p>
        </w:tc>
      </w:tr>
      <w:tr w:rsidR="009E1128" w:rsidRPr="00A20916" w14:paraId="18FBA42D" w14:textId="77777777" w:rsidTr="00BA0848">
        <w:tc>
          <w:tcPr>
            <w:tcW w:w="3237" w:type="dxa"/>
          </w:tcPr>
          <w:p w14:paraId="5F536114" w14:textId="39514BB8" w:rsidR="009E1128" w:rsidRPr="00A20916" w:rsidRDefault="009E1128" w:rsidP="00BA0848">
            <w:r w:rsidRPr="00A20916">
              <w:t xml:space="preserve">Syllabi </w:t>
            </w:r>
            <w:r>
              <w:t>Report to TBR Office of Academic Affairs</w:t>
            </w:r>
          </w:p>
        </w:tc>
        <w:tc>
          <w:tcPr>
            <w:tcW w:w="3237" w:type="dxa"/>
          </w:tcPr>
          <w:p w14:paraId="1CC01CC7" w14:textId="77777777" w:rsidR="009E1128" w:rsidRPr="00A20916" w:rsidRDefault="009E1128" w:rsidP="00BA0848">
            <w:r w:rsidRPr="00A20916">
              <w:t>Campus Accessibility Chairs</w:t>
            </w:r>
          </w:p>
        </w:tc>
        <w:tc>
          <w:tcPr>
            <w:tcW w:w="3238" w:type="dxa"/>
          </w:tcPr>
          <w:p w14:paraId="111CAFF9" w14:textId="77777777" w:rsidR="009E1128" w:rsidRPr="00A20916" w:rsidRDefault="009E1128" w:rsidP="00BA0848">
            <w:r w:rsidRPr="00A20916">
              <w:t>Faculty</w:t>
            </w:r>
          </w:p>
        </w:tc>
        <w:tc>
          <w:tcPr>
            <w:tcW w:w="3238" w:type="dxa"/>
          </w:tcPr>
          <w:p w14:paraId="1497A758" w14:textId="5AF7135B" w:rsidR="009E1128" w:rsidRPr="00A20916" w:rsidRDefault="000C13C3" w:rsidP="00BA0848">
            <w:r>
              <w:t>March 3, 2017</w:t>
            </w:r>
          </w:p>
        </w:tc>
      </w:tr>
      <w:tr w:rsidR="00A20916" w:rsidRPr="00A20916" w14:paraId="37D2BA9B" w14:textId="77777777" w:rsidTr="00D35EF3">
        <w:tc>
          <w:tcPr>
            <w:tcW w:w="3237" w:type="dxa"/>
          </w:tcPr>
          <w:p w14:paraId="48A8E3FE" w14:textId="3904DFDF" w:rsidR="000E75A2" w:rsidRPr="00A20916" w:rsidRDefault="000E75A2" w:rsidP="000E75A2">
            <w:r w:rsidRPr="00A20916">
              <w:t>Conformance Data Entry into TBR AIMT Webpage</w:t>
            </w:r>
          </w:p>
        </w:tc>
        <w:tc>
          <w:tcPr>
            <w:tcW w:w="3237" w:type="dxa"/>
          </w:tcPr>
          <w:p w14:paraId="123F678F" w14:textId="0B0D2DEE" w:rsidR="000E75A2" w:rsidRPr="00A20916" w:rsidRDefault="000E75A2" w:rsidP="000E75A2">
            <w:r w:rsidRPr="00A20916">
              <w:t>Campus Points of Contact for AIMT data</w:t>
            </w:r>
          </w:p>
        </w:tc>
        <w:tc>
          <w:tcPr>
            <w:tcW w:w="3238" w:type="dxa"/>
          </w:tcPr>
          <w:p w14:paraId="25749C16" w14:textId="13A7B49E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0594C83F" w14:textId="2EA2B70C" w:rsidR="000E75A2" w:rsidRPr="00A20916" w:rsidRDefault="006662B7" w:rsidP="000E75A2">
            <w:r>
              <w:t>Ongoing</w:t>
            </w:r>
          </w:p>
        </w:tc>
      </w:tr>
      <w:tr w:rsidR="00D01C10" w:rsidRPr="00A20916" w14:paraId="7F26F323" w14:textId="77777777" w:rsidTr="00A36819">
        <w:tc>
          <w:tcPr>
            <w:tcW w:w="3237" w:type="dxa"/>
          </w:tcPr>
          <w:p w14:paraId="259F0F82" w14:textId="77777777" w:rsidR="00D01C10" w:rsidRPr="00A20916" w:rsidRDefault="00D01C10" w:rsidP="00A36819">
            <w:r>
              <w:t>Assess progress of library task force on collaborative model for assessment</w:t>
            </w:r>
          </w:p>
        </w:tc>
        <w:tc>
          <w:tcPr>
            <w:tcW w:w="3237" w:type="dxa"/>
          </w:tcPr>
          <w:p w14:paraId="6222AD2A" w14:textId="77777777" w:rsidR="00D01C10" w:rsidRPr="00A20916" w:rsidRDefault="00D01C10" w:rsidP="00A36819">
            <w:r>
              <w:t>Library Task Force</w:t>
            </w:r>
          </w:p>
        </w:tc>
        <w:tc>
          <w:tcPr>
            <w:tcW w:w="3238" w:type="dxa"/>
          </w:tcPr>
          <w:p w14:paraId="675A1446" w14:textId="77777777" w:rsidR="00D01C10" w:rsidRPr="00A20916" w:rsidRDefault="00D01C10" w:rsidP="00A36819">
            <w:r>
              <w:t>Library Deans/Directors</w:t>
            </w:r>
          </w:p>
        </w:tc>
        <w:tc>
          <w:tcPr>
            <w:tcW w:w="3238" w:type="dxa"/>
          </w:tcPr>
          <w:p w14:paraId="05C8B07A" w14:textId="77777777" w:rsidR="00D01C10" w:rsidRDefault="00D01C10" w:rsidP="00A36819">
            <w:r>
              <w:t>Spring 2017 meeting</w:t>
            </w:r>
          </w:p>
        </w:tc>
      </w:tr>
      <w:tr w:rsidR="00A20916" w:rsidRPr="00A20916" w14:paraId="0A1C7B1A" w14:textId="77777777" w:rsidTr="00D35EF3">
        <w:tc>
          <w:tcPr>
            <w:tcW w:w="3237" w:type="dxa"/>
          </w:tcPr>
          <w:p w14:paraId="061D993F" w14:textId="0B8C034D" w:rsidR="000E75A2" w:rsidRPr="00A20916" w:rsidRDefault="000E75A2" w:rsidP="000E75A2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388CB0BF" w14:textId="15675B6B" w:rsidR="000E75A2" w:rsidRPr="00A20916" w:rsidRDefault="000E75A2" w:rsidP="000E75A2">
            <w:r w:rsidRPr="00A20916">
              <w:t>Dr. Denley, Dr. Leming</w:t>
            </w:r>
          </w:p>
        </w:tc>
        <w:tc>
          <w:tcPr>
            <w:tcW w:w="3238" w:type="dxa"/>
          </w:tcPr>
          <w:p w14:paraId="08656555" w14:textId="392AE56C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34ED2E78" w14:textId="710CDA89" w:rsidR="000E75A2" w:rsidRPr="00A20916" w:rsidRDefault="009E1128" w:rsidP="000E75A2">
            <w:r>
              <w:t>May 2017</w:t>
            </w:r>
          </w:p>
        </w:tc>
      </w:tr>
      <w:tr w:rsidR="004F0BD6" w:rsidRPr="00A20916" w14:paraId="1575DD42" w14:textId="77777777" w:rsidTr="00D35EF3">
        <w:tc>
          <w:tcPr>
            <w:tcW w:w="3237" w:type="dxa"/>
          </w:tcPr>
          <w:p w14:paraId="69C928C0" w14:textId="1C657AC9" w:rsidR="004F0BD6" w:rsidRPr="00A20916" w:rsidRDefault="004F0BD6" w:rsidP="000E75A2">
            <w:r>
              <w:t>Universal Design Regional Training Opportunities</w:t>
            </w:r>
          </w:p>
        </w:tc>
        <w:tc>
          <w:tcPr>
            <w:tcW w:w="3237" w:type="dxa"/>
          </w:tcPr>
          <w:p w14:paraId="652D3AB2" w14:textId="77777777" w:rsidR="004F0BD6" w:rsidRPr="00A20916" w:rsidRDefault="004F0BD6" w:rsidP="000E75A2"/>
        </w:tc>
        <w:tc>
          <w:tcPr>
            <w:tcW w:w="3238" w:type="dxa"/>
          </w:tcPr>
          <w:p w14:paraId="13319C8D" w14:textId="77777777" w:rsidR="004F0BD6" w:rsidRPr="00A20916" w:rsidRDefault="004F0BD6" w:rsidP="000E75A2"/>
        </w:tc>
        <w:tc>
          <w:tcPr>
            <w:tcW w:w="3238" w:type="dxa"/>
          </w:tcPr>
          <w:p w14:paraId="714F978D" w14:textId="77777777" w:rsidR="004F0BD6" w:rsidRDefault="004F0BD6" w:rsidP="000E75A2"/>
        </w:tc>
      </w:tr>
      <w:tr w:rsidR="00D01C10" w:rsidRPr="00A20916" w14:paraId="292AEA5E" w14:textId="77777777" w:rsidTr="00A36819">
        <w:tc>
          <w:tcPr>
            <w:tcW w:w="3237" w:type="dxa"/>
          </w:tcPr>
          <w:p w14:paraId="6D5F32F8" w14:textId="77777777" w:rsidR="00D01C10" w:rsidRDefault="00D01C10" w:rsidP="00A36819">
            <w:r>
              <w:t>Develop future audit timeline of library resources</w:t>
            </w:r>
          </w:p>
        </w:tc>
        <w:tc>
          <w:tcPr>
            <w:tcW w:w="3237" w:type="dxa"/>
          </w:tcPr>
          <w:p w14:paraId="78333C77" w14:textId="77777777" w:rsidR="00D01C10" w:rsidRDefault="00D01C10" w:rsidP="00A36819">
            <w:r>
              <w:t>Library Task Force</w:t>
            </w:r>
          </w:p>
        </w:tc>
        <w:tc>
          <w:tcPr>
            <w:tcW w:w="3238" w:type="dxa"/>
          </w:tcPr>
          <w:p w14:paraId="60A3A27B" w14:textId="77777777" w:rsidR="00D01C10" w:rsidRDefault="00D01C10" w:rsidP="00A36819">
            <w:r>
              <w:t>Library Deans/Directors</w:t>
            </w:r>
          </w:p>
        </w:tc>
        <w:tc>
          <w:tcPr>
            <w:tcW w:w="3238" w:type="dxa"/>
          </w:tcPr>
          <w:p w14:paraId="009D2F44" w14:textId="77777777" w:rsidR="00D01C10" w:rsidRDefault="00D01C10" w:rsidP="00A36819">
            <w:r>
              <w:t>Summer 2017</w:t>
            </w:r>
          </w:p>
        </w:tc>
      </w:tr>
      <w:tr w:rsidR="000C13C3" w:rsidRPr="00A20916" w14:paraId="6C7DAA7A" w14:textId="77777777" w:rsidTr="00A36819">
        <w:tc>
          <w:tcPr>
            <w:tcW w:w="3237" w:type="dxa"/>
          </w:tcPr>
          <w:p w14:paraId="78B9235C" w14:textId="47E5BDC4" w:rsidR="000C13C3" w:rsidRDefault="000C13C3" w:rsidP="00A36819">
            <w:bookmarkStart w:id="0" w:name="_GoBack"/>
            <w:r>
              <w:t>Report on all new distributed documents (including syllabi) from Fall 2017 forward are accessible</w:t>
            </w:r>
          </w:p>
        </w:tc>
        <w:tc>
          <w:tcPr>
            <w:tcW w:w="3237" w:type="dxa"/>
          </w:tcPr>
          <w:p w14:paraId="718E7588" w14:textId="5B3C98D1" w:rsidR="000C13C3" w:rsidRDefault="000C13C3" w:rsidP="00A36819">
            <w:r>
              <w:t>Campus Accessibility Chairs</w:t>
            </w:r>
          </w:p>
        </w:tc>
        <w:tc>
          <w:tcPr>
            <w:tcW w:w="3238" w:type="dxa"/>
          </w:tcPr>
          <w:p w14:paraId="013FDF04" w14:textId="218913FB" w:rsidR="000C13C3" w:rsidRDefault="000C13C3" w:rsidP="00A36819">
            <w:r>
              <w:t>Faculty</w:t>
            </w:r>
          </w:p>
        </w:tc>
        <w:tc>
          <w:tcPr>
            <w:tcW w:w="3238" w:type="dxa"/>
          </w:tcPr>
          <w:p w14:paraId="0A5B52A1" w14:textId="62B0DBCF" w:rsidR="000C13C3" w:rsidRDefault="000C13C3" w:rsidP="00A36819">
            <w:r>
              <w:t>November 17, 2017</w:t>
            </w:r>
          </w:p>
        </w:tc>
      </w:tr>
      <w:bookmarkEnd w:id="0"/>
      <w:tr w:rsidR="000C13C3" w:rsidRPr="00A20916" w14:paraId="01A15881" w14:textId="77777777" w:rsidTr="00A36819">
        <w:tc>
          <w:tcPr>
            <w:tcW w:w="3237" w:type="dxa"/>
          </w:tcPr>
          <w:p w14:paraId="614E9266" w14:textId="52969C1E" w:rsidR="000C13C3" w:rsidRDefault="000C13C3" w:rsidP="00A36819">
            <w:r>
              <w:t>Report on legacy documents and campus plan to progressively remediate</w:t>
            </w:r>
          </w:p>
        </w:tc>
        <w:tc>
          <w:tcPr>
            <w:tcW w:w="3237" w:type="dxa"/>
          </w:tcPr>
          <w:p w14:paraId="1E534C11" w14:textId="14DE0599" w:rsidR="000C13C3" w:rsidRDefault="000C13C3" w:rsidP="00A36819">
            <w:r>
              <w:t>Campus Accessibility Chairs</w:t>
            </w:r>
          </w:p>
        </w:tc>
        <w:tc>
          <w:tcPr>
            <w:tcW w:w="3238" w:type="dxa"/>
          </w:tcPr>
          <w:p w14:paraId="7C99E90F" w14:textId="1B392BEE" w:rsidR="000C13C3" w:rsidRDefault="000C13C3" w:rsidP="00A36819">
            <w:r>
              <w:t>Faculty</w:t>
            </w:r>
          </w:p>
        </w:tc>
        <w:tc>
          <w:tcPr>
            <w:tcW w:w="3238" w:type="dxa"/>
          </w:tcPr>
          <w:p w14:paraId="378EF031" w14:textId="65DA59D8" w:rsidR="000C13C3" w:rsidRDefault="000C13C3" w:rsidP="00A36819">
            <w:r>
              <w:t>November 17, 2017</w:t>
            </w:r>
          </w:p>
        </w:tc>
      </w:tr>
      <w:tr w:rsidR="00EA15C9" w:rsidRPr="00A20916" w14:paraId="68EEF4FE" w14:textId="77777777" w:rsidTr="00300095">
        <w:tc>
          <w:tcPr>
            <w:tcW w:w="3237" w:type="dxa"/>
          </w:tcPr>
          <w:p w14:paraId="552D6311" w14:textId="77777777" w:rsidR="00EA15C9" w:rsidRPr="00A20916" w:rsidRDefault="00EA15C9" w:rsidP="00300095">
            <w:r w:rsidRPr="00A20916">
              <w:t>Campus Accessibility Self-Audits: Faculty Survey</w:t>
            </w:r>
          </w:p>
        </w:tc>
        <w:tc>
          <w:tcPr>
            <w:tcW w:w="3237" w:type="dxa"/>
          </w:tcPr>
          <w:p w14:paraId="493E71C5" w14:textId="6DB0201D" w:rsidR="00EA15C9" w:rsidRPr="00A20916" w:rsidRDefault="00EA15C9" w:rsidP="009E1128">
            <w:r w:rsidRPr="00A20916">
              <w:t>Chief Academic Officer &amp; Campus Accessibility Teams</w:t>
            </w:r>
          </w:p>
        </w:tc>
        <w:tc>
          <w:tcPr>
            <w:tcW w:w="3238" w:type="dxa"/>
          </w:tcPr>
          <w:p w14:paraId="7B9F704C" w14:textId="239BE200" w:rsidR="00EA15C9" w:rsidRPr="00A20916" w:rsidRDefault="00EA15C9" w:rsidP="00300095">
            <w:r w:rsidRPr="00A20916">
              <w:t>Sample of faculty in top 30 courses</w:t>
            </w:r>
            <w:r w:rsidR="006662B7">
              <w:t>/Top 5 TCAT programs</w:t>
            </w:r>
            <w:r w:rsidRPr="00A20916">
              <w:t xml:space="preserve"> for survey</w:t>
            </w:r>
          </w:p>
        </w:tc>
        <w:tc>
          <w:tcPr>
            <w:tcW w:w="3238" w:type="dxa"/>
          </w:tcPr>
          <w:p w14:paraId="2EA41CBB" w14:textId="708BCAEF" w:rsidR="00EA15C9" w:rsidRPr="00A20916" w:rsidRDefault="006662B7" w:rsidP="009E1128">
            <w:r>
              <w:t>November 17, 2017</w:t>
            </w:r>
          </w:p>
        </w:tc>
      </w:tr>
      <w:tr w:rsidR="009E1128" w:rsidRPr="00A20916" w14:paraId="12992C14" w14:textId="77777777" w:rsidTr="00BA0848">
        <w:tc>
          <w:tcPr>
            <w:tcW w:w="3237" w:type="dxa"/>
          </w:tcPr>
          <w:p w14:paraId="607E5A69" w14:textId="77777777" w:rsidR="009E1128" w:rsidRPr="00A20916" w:rsidRDefault="009E1128" w:rsidP="00BA0848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6A5F56F8" w14:textId="77777777" w:rsidR="009E1128" w:rsidRPr="00A20916" w:rsidRDefault="009E1128" w:rsidP="00BA0848">
            <w:r w:rsidRPr="00A20916">
              <w:t>Dr. Denley, Dr. Leming</w:t>
            </w:r>
          </w:p>
        </w:tc>
        <w:tc>
          <w:tcPr>
            <w:tcW w:w="3238" w:type="dxa"/>
          </w:tcPr>
          <w:p w14:paraId="6698465A" w14:textId="77777777" w:rsidR="009E1128" w:rsidRPr="00A20916" w:rsidRDefault="009E1128" w:rsidP="00BA0848">
            <w:r w:rsidRPr="00A20916">
              <w:t>Campus Accessibility Chairs</w:t>
            </w:r>
          </w:p>
        </w:tc>
        <w:tc>
          <w:tcPr>
            <w:tcW w:w="3238" w:type="dxa"/>
          </w:tcPr>
          <w:p w14:paraId="7ACFD7DD" w14:textId="70CC6E4B" w:rsidR="009E1128" w:rsidRPr="00A20916" w:rsidRDefault="009E1128" w:rsidP="00BA0848">
            <w:r>
              <w:t>December 2017</w:t>
            </w:r>
          </w:p>
        </w:tc>
      </w:tr>
    </w:tbl>
    <w:p w14:paraId="65C3D842" w14:textId="726B8B8E" w:rsidR="00CD30A8" w:rsidRDefault="00CD30A8"/>
    <w:p w14:paraId="22D5BE53" w14:textId="7CF333D1" w:rsidR="00580EDB" w:rsidRPr="00CD30A8" w:rsidRDefault="00CD30A8" w:rsidP="00CD30A8">
      <w:pPr>
        <w:tabs>
          <w:tab w:val="left" w:pos="960"/>
        </w:tabs>
      </w:pPr>
      <w:r>
        <w:tab/>
      </w:r>
    </w:p>
    <w:sectPr w:rsidR="00580EDB" w:rsidRPr="00CD30A8" w:rsidSect="00580ED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BEDEF" w14:textId="77777777" w:rsidR="002F08D9" w:rsidRDefault="002F08D9" w:rsidP="00EC6F60">
      <w:pPr>
        <w:spacing w:after="0" w:line="240" w:lineRule="auto"/>
      </w:pPr>
      <w:r>
        <w:separator/>
      </w:r>
    </w:p>
  </w:endnote>
  <w:endnote w:type="continuationSeparator" w:id="0">
    <w:p w14:paraId="1A3B257B" w14:textId="77777777" w:rsidR="002F08D9" w:rsidRDefault="002F08D9" w:rsidP="00E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F2F2" w14:textId="22F4475C" w:rsidR="006A73F5" w:rsidRDefault="006A73F5">
    <w:pPr>
      <w:pStyle w:val="Footer"/>
    </w:pPr>
    <w:r>
      <w:t>REV 12/16/16</w:t>
    </w:r>
  </w:p>
  <w:p w14:paraId="68D45EDA" w14:textId="35AAD89E" w:rsidR="00EC6F60" w:rsidRDefault="00EC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211E" w14:textId="77777777" w:rsidR="002F08D9" w:rsidRDefault="002F08D9" w:rsidP="00EC6F60">
      <w:pPr>
        <w:spacing w:after="0" w:line="240" w:lineRule="auto"/>
      </w:pPr>
      <w:r>
        <w:separator/>
      </w:r>
    </w:p>
  </w:footnote>
  <w:footnote w:type="continuationSeparator" w:id="0">
    <w:p w14:paraId="30F09A84" w14:textId="77777777" w:rsidR="002F08D9" w:rsidRDefault="002F08D9" w:rsidP="00E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620417"/>
      <w:docPartObj>
        <w:docPartGallery w:val="Watermarks"/>
        <w:docPartUnique/>
      </w:docPartObj>
    </w:sdtPr>
    <w:sdtEndPr/>
    <w:sdtContent>
      <w:p w14:paraId="51335296" w14:textId="497750B8" w:rsidR="006A73F5" w:rsidRDefault="002F08D9">
        <w:pPr>
          <w:pStyle w:val="Header"/>
        </w:pPr>
        <w:r>
          <w:rPr>
            <w:noProof/>
          </w:rPr>
          <w:pict w14:anchorId="2ABDC1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B"/>
    <w:rsid w:val="00055CD7"/>
    <w:rsid w:val="00077DD9"/>
    <w:rsid w:val="000B3C3B"/>
    <w:rsid w:val="000C13C3"/>
    <w:rsid w:val="000E4028"/>
    <w:rsid w:val="000E4A10"/>
    <w:rsid w:val="000E75A2"/>
    <w:rsid w:val="001018B4"/>
    <w:rsid w:val="001225DF"/>
    <w:rsid w:val="00157F0D"/>
    <w:rsid w:val="001924D4"/>
    <w:rsid w:val="001D05E4"/>
    <w:rsid w:val="001F144E"/>
    <w:rsid w:val="00200E6A"/>
    <w:rsid w:val="0027485C"/>
    <w:rsid w:val="002F08D9"/>
    <w:rsid w:val="003257A0"/>
    <w:rsid w:val="003C5C54"/>
    <w:rsid w:val="00404DEE"/>
    <w:rsid w:val="004F0BD6"/>
    <w:rsid w:val="004F3C6A"/>
    <w:rsid w:val="005041E8"/>
    <w:rsid w:val="00567569"/>
    <w:rsid w:val="00580EDB"/>
    <w:rsid w:val="005975DF"/>
    <w:rsid w:val="005A60C2"/>
    <w:rsid w:val="005F0E10"/>
    <w:rsid w:val="00641BB6"/>
    <w:rsid w:val="00654E51"/>
    <w:rsid w:val="006662B7"/>
    <w:rsid w:val="006811E3"/>
    <w:rsid w:val="006A73F5"/>
    <w:rsid w:val="006B379A"/>
    <w:rsid w:val="007143B9"/>
    <w:rsid w:val="0071774F"/>
    <w:rsid w:val="007A4279"/>
    <w:rsid w:val="007B5CFD"/>
    <w:rsid w:val="007F2E11"/>
    <w:rsid w:val="007F7F6B"/>
    <w:rsid w:val="00817034"/>
    <w:rsid w:val="00842192"/>
    <w:rsid w:val="0087306F"/>
    <w:rsid w:val="0087580E"/>
    <w:rsid w:val="008C44F0"/>
    <w:rsid w:val="008E6E47"/>
    <w:rsid w:val="009535DC"/>
    <w:rsid w:val="009675AC"/>
    <w:rsid w:val="009D6AEB"/>
    <w:rsid w:val="009E1128"/>
    <w:rsid w:val="009E3C07"/>
    <w:rsid w:val="00A20916"/>
    <w:rsid w:val="00A9352A"/>
    <w:rsid w:val="00AB4C49"/>
    <w:rsid w:val="00AC44C4"/>
    <w:rsid w:val="00B0299D"/>
    <w:rsid w:val="00B63672"/>
    <w:rsid w:val="00B81AC2"/>
    <w:rsid w:val="00C77025"/>
    <w:rsid w:val="00CC626D"/>
    <w:rsid w:val="00CD1682"/>
    <w:rsid w:val="00CD30A8"/>
    <w:rsid w:val="00CD53F8"/>
    <w:rsid w:val="00CE7C94"/>
    <w:rsid w:val="00D01C10"/>
    <w:rsid w:val="00D92B13"/>
    <w:rsid w:val="00DD79D7"/>
    <w:rsid w:val="00DE1DE0"/>
    <w:rsid w:val="00E25F1B"/>
    <w:rsid w:val="00E7614A"/>
    <w:rsid w:val="00EA15C9"/>
    <w:rsid w:val="00EC6F60"/>
    <w:rsid w:val="00F4768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47012"/>
  <w15:chartTrackingRefBased/>
  <w15:docId w15:val="{ABC910A4-CDD4-47BF-8869-F138E38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0"/>
  </w:style>
  <w:style w:type="paragraph" w:styleId="Footer">
    <w:name w:val="footer"/>
    <w:basedOn w:val="Normal"/>
    <w:link w:val="Foot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0"/>
  </w:style>
  <w:style w:type="character" w:styleId="CommentReference">
    <w:name w:val="annotation reference"/>
    <w:basedOn w:val="DefaultParagraphFont"/>
    <w:uiPriority w:val="99"/>
    <w:semiHidden/>
    <w:unhideWhenUsed/>
    <w:rsid w:val="0056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9"/>
    <w:rPr>
      <w:rFonts w:ascii="Segoe UI" w:hAnsi="Segoe UI" w:cs="Segoe UI"/>
      <w:sz w:val="18"/>
      <w:szCs w:val="18"/>
    </w:rPr>
  </w:style>
  <w:style w:type="paragraph" w:customStyle="1" w:styleId="HeaderRow">
    <w:name w:val="Header Row"/>
    <w:basedOn w:val="Normal"/>
    <w:link w:val="HeaderRowChar"/>
    <w:qFormat/>
    <w:rsid w:val="009675AC"/>
    <w:rPr>
      <w:b/>
    </w:rPr>
  </w:style>
  <w:style w:type="character" w:customStyle="1" w:styleId="HeaderRowChar">
    <w:name w:val="Header Row Char"/>
    <w:basedOn w:val="DefaultParagraphFont"/>
    <w:link w:val="HeaderRow"/>
    <w:rsid w:val="009675A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6367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672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DDCC-6160-46AC-9313-4712B3F7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Heidi Leming</cp:lastModifiedBy>
  <cp:revision>6</cp:revision>
  <cp:lastPrinted>2016-01-06T18:43:00Z</cp:lastPrinted>
  <dcterms:created xsi:type="dcterms:W3CDTF">2016-12-07T19:51:00Z</dcterms:created>
  <dcterms:modified xsi:type="dcterms:W3CDTF">2016-12-16T18:36:00Z</dcterms:modified>
</cp:coreProperties>
</file>