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B4997" w14:textId="6BE83058" w:rsidR="004B6174" w:rsidRDefault="00BE54C8" w:rsidP="2C746415">
      <w:pPr>
        <w:spacing w:after="0" w:line="240" w:lineRule="auto"/>
        <w:jc w:val="center"/>
        <w:rPr>
          <w:b/>
          <w:bCs/>
        </w:rPr>
      </w:pPr>
      <w:r>
        <w:rPr>
          <w:highlight w:val="yellow"/>
        </w:rPr>
        <w:t>Updated: 10/12</w:t>
      </w:r>
      <w:r w:rsidR="2C746415" w:rsidRPr="2C746415">
        <w:rPr>
          <w:highlight w:val="yellow"/>
        </w:rPr>
        <w:t>/17</w:t>
      </w:r>
    </w:p>
    <w:p w14:paraId="45EF6EF1" w14:textId="6416D76D" w:rsidR="004B6174" w:rsidRDefault="2C746415" w:rsidP="2C746415">
      <w:pPr>
        <w:spacing w:after="0" w:line="240" w:lineRule="auto"/>
        <w:jc w:val="center"/>
        <w:rPr>
          <w:b/>
          <w:bCs/>
        </w:rPr>
      </w:pPr>
      <w:r w:rsidRPr="2C746415">
        <w:rPr>
          <w:b/>
          <w:bCs/>
        </w:rPr>
        <w:t>“Charge and Recharge” Training Summit 2017</w:t>
      </w:r>
      <w:r w:rsidR="5BFB2F5C">
        <w:br/>
      </w:r>
      <w:r w:rsidRPr="2C746415">
        <w:rPr>
          <w:b/>
          <w:bCs/>
        </w:rPr>
        <w:t>October 15-17, 2017</w:t>
      </w:r>
      <w:r w:rsidR="5BFB2F5C">
        <w:br/>
      </w:r>
      <w:r w:rsidRPr="2C746415">
        <w:rPr>
          <w:b/>
          <w:bCs/>
        </w:rPr>
        <w:t xml:space="preserve">Middle Tennessee State University </w:t>
      </w:r>
    </w:p>
    <w:p w14:paraId="3A3ACACB" w14:textId="7D6B4436" w:rsidR="004B6174" w:rsidRDefault="2C746415" w:rsidP="2C746415">
      <w:pPr>
        <w:spacing w:after="0" w:line="240" w:lineRule="auto"/>
        <w:jc w:val="center"/>
        <w:rPr>
          <w:b/>
          <w:bCs/>
        </w:rPr>
      </w:pPr>
      <w:r w:rsidRPr="2C746415">
        <w:rPr>
          <w:b/>
          <w:bCs/>
        </w:rPr>
        <w:t>MURFREESBORO, TENNESSEE</w:t>
      </w:r>
    </w:p>
    <w:p w14:paraId="7C82B226" w14:textId="77777777" w:rsidR="004B6174" w:rsidRDefault="004B6174" w:rsidP="005B66CA">
      <w:r w:rsidRPr="002C7E54">
        <w:rPr>
          <w:b/>
          <w:i/>
        </w:rPr>
        <w:t>AGENDA AT</w:t>
      </w:r>
      <w:r>
        <w:rPr>
          <w:b/>
          <w:i/>
        </w:rPr>
        <w:t>-</w:t>
      </w:r>
      <w:r w:rsidRPr="002C7E54">
        <w:rPr>
          <w:b/>
          <w:i/>
        </w:rPr>
        <w:t xml:space="preserve"> A</w:t>
      </w:r>
      <w:r>
        <w:rPr>
          <w:b/>
          <w:i/>
        </w:rPr>
        <w:t>-</w:t>
      </w:r>
      <w:r w:rsidRPr="002C7E54">
        <w:rPr>
          <w:b/>
          <w:i/>
        </w:rPr>
        <w:t xml:space="preserve"> GLANCE</w:t>
      </w:r>
    </w:p>
    <w:p w14:paraId="1E04E025" w14:textId="46BF2EAA" w:rsidR="004B6174" w:rsidRPr="00E5783C" w:rsidRDefault="2C746415" w:rsidP="2C746415">
      <w:pPr>
        <w:rPr>
          <w:b/>
          <w:bCs/>
          <w:i/>
          <w:iCs/>
          <w:sz w:val="24"/>
          <w:szCs w:val="24"/>
        </w:rPr>
      </w:pPr>
      <w:r w:rsidRPr="2C746415">
        <w:rPr>
          <w:b/>
          <w:bCs/>
          <w:u w:val="single"/>
        </w:rPr>
        <w:t>Sunday, October 15, (6-9 PM)</w:t>
      </w:r>
    </w:p>
    <w:p w14:paraId="41D6324E" w14:textId="753A1040" w:rsidR="004B6174" w:rsidRPr="00E5783C" w:rsidRDefault="2C746415" w:rsidP="2C746415">
      <w:pPr>
        <w:rPr>
          <w:b/>
          <w:bCs/>
          <w:i/>
          <w:iCs/>
          <w:sz w:val="24"/>
          <w:szCs w:val="24"/>
        </w:rPr>
      </w:pPr>
      <w:r w:rsidRPr="2C746415">
        <w:rPr>
          <w:sz w:val="24"/>
          <w:szCs w:val="24"/>
        </w:rPr>
        <w:t xml:space="preserve">Hospitality Suite - Holiday Inn, 1453 Silohill Lane,  Murfreesboro, Tennessee </w:t>
      </w:r>
      <w:r w:rsidRPr="2C746415">
        <w:rPr>
          <w:b/>
          <w:bCs/>
          <w:i/>
          <w:iCs/>
          <w:sz w:val="24"/>
          <w:szCs w:val="24"/>
        </w:rPr>
        <w:t>Sponsored by Ellucian</w:t>
      </w:r>
    </w:p>
    <w:p w14:paraId="5154BDFD" w14:textId="77777777" w:rsidR="004B6174" w:rsidRPr="00353392" w:rsidRDefault="004B6174" w:rsidP="005B66CA">
      <w:pPr>
        <w:rPr>
          <w:b/>
          <w:u w:val="single"/>
        </w:rPr>
      </w:pPr>
      <w:r>
        <w:rPr>
          <w:b/>
          <w:u w:val="single"/>
        </w:rPr>
        <w:t>Monday, October 16, (8-4:30 PM)</w:t>
      </w:r>
    </w:p>
    <w:p w14:paraId="3B098314" w14:textId="5D3288AB" w:rsidR="004B6174" w:rsidRPr="00353392" w:rsidRDefault="004B6174" w:rsidP="005B66CA">
      <w:pPr>
        <w:ind w:firstLine="720"/>
      </w:pPr>
      <w:r>
        <w:t xml:space="preserve">8:00-10:30 am </w:t>
      </w:r>
      <w:r>
        <w:tab/>
        <w:t xml:space="preserve">Registration in the </w:t>
      </w:r>
      <w:r w:rsidRPr="00353392">
        <w:t>Business Aero Space Building (BAS)</w:t>
      </w:r>
    </w:p>
    <w:p w14:paraId="76F66CE1" w14:textId="50579544" w:rsidR="004B6174" w:rsidRDefault="5BFB2F5C" w:rsidP="005B66CA">
      <w:pPr>
        <w:ind w:firstLine="720"/>
      </w:pPr>
      <w:r>
        <w:t>10:30 am Lunch will be held in James Union Building (JUB)</w:t>
      </w:r>
    </w:p>
    <w:p w14:paraId="7B04E449" w14:textId="7814E66D" w:rsidR="004B6174" w:rsidRDefault="5BFB2F5C" w:rsidP="005B66CA">
      <w:r>
        <w:t xml:space="preserve">Keynote Address Tucker Theatre </w:t>
      </w:r>
    </w:p>
    <w:p w14:paraId="66BBF30A" w14:textId="32DB3921" w:rsidR="004B6174" w:rsidRDefault="5BFB2F5C" w:rsidP="005B66CA">
      <w:r>
        <w:t>11:15-12:15  Namita Dhallan, Senior Vice President and Chief Product Officer for Ellucian</w:t>
      </w:r>
    </w:p>
    <w:p w14:paraId="7AAC3A15" w14:textId="3DEE0500" w:rsidR="5BFB2F5C" w:rsidRDefault="5BFB2F5C" w:rsidP="5BFB2F5C">
      <w:r>
        <w:t xml:space="preserve">12:15-12:45 Jared Marber, Director of Sales, Blackboard Transact </w:t>
      </w:r>
    </w:p>
    <w:p w14:paraId="5367B7D9" w14:textId="2C660AA8" w:rsidR="004B6174" w:rsidRPr="00F91152" w:rsidRDefault="004B6174" w:rsidP="5BFB2F5C">
      <w:pPr>
        <w:ind w:firstLine="720"/>
        <w:rPr>
          <w:b/>
          <w:bCs/>
        </w:rPr>
      </w:pPr>
      <w:r>
        <w:t xml:space="preserve">Session 1      </w:t>
      </w:r>
      <w:r>
        <w:tab/>
        <w:t>1:20-2:10</w:t>
      </w:r>
      <w:r>
        <w:tab/>
      </w:r>
      <w:r w:rsidRPr="00353392">
        <w:t>(BAS)</w:t>
      </w:r>
    </w:p>
    <w:p w14:paraId="4D04EB47" w14:textId="5C784CD9" w:rsidR="004B6174" w:rsidRDefault="004B6174" w:rsidP="005B66CA">
      <w:pPr>
        <w:ind w:firstLine="720"/>
      </w:pPr>
      <w:r>
        <w:t xml:space="preserve">Session 2      </w:t>
      </w:r>
      <w:r>
        <w:tab/>
        <w:t>2:20-3:10</w:t>
      </w:r>
    </w:p>
    <w:p w14:paraId="50C2EEC4" w14:textId="20ACA5FD" w:rsidR="004B6174" w:rsidRPr="00353392" w:rsidRDefault="004B6174" w:rsidP="005B66CA">
      <w:pPr>
        <w:ind w:firstLine="720"/>
      </w:pPr>
      <w:r w:rsidRPr="00353392">
        <w:t xml:space="preserve">Break </w:t>
      </w:r>
      <w:r w:rsidRPr="00353392">
        <w:tab/>
      </w:r>
      <w:r w:rsidR="5BFB2F5C">
        <w:t xml:space="preserve">           </w:t>
      </w:r>
      <w:r w:rsidRPr="00353392">
        <w:tab/>
        <w:t>3:10-3:40</w:t>
      </w:r>
    </w:p>
    <w:p w14:paraId="614EA53A" w14:textId="0B7B0E66" w:rsidR="004B6174" w:rsidRDefault="004B6174" w:rsidP="005B66CA">
      <w:pPr>
        <w:ind w:firstLine="720"/>
      </w:pPr>
      <w:r>
        <w:t xml:space="preserve">Session 3     </w:t>
      </w:r>
      <w:r>
        <w:tab/>
        <w:t>3:40-4:30</w:t>
      </w:r>
    </w:p>
    <w:p w14:paraId="21257B9D" w14:textId="6EE29602" w:rsidR="004B6174" w:rsidRPr="00E5783C" w:rsidRDefault="004B6174" w:rsidP="005B66CA">
      <w:pPr>
        <w:ind w:firstLine="72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Mayday Brewery, Murfreesboro, Tennessee </w:t>
      </w:r>
      <w:r w:rsidRPr="0035339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5-9 pm </w:t>
      </w:r>
      <w:r w:rsidRPr="00E5783C">
        <w:rPr>
          <w:b/>
          <w:i/>
          <w:sz w:val="24"/>
          <w:szCs w:val="24"/>
        </w:rPr>
        <w:t>Sponsored by Ellucian</w:t>
      </w:r>
    </w:p>
    <w:p w14:paraId="3603EBD6" w14:textId="77777777" w:rsidR="004B6174" w:rsidRPr="00353392" w:rsidRDefault="004B6174" w:rsidP="005B66CA">
      <w:pPr>
        <w:rPr>
          <w:b/>
          <w:u w:val="single"/>
        </w:rPr>
      </w:pPr>
      <w:r w:rsidRPr="00353392">
        <w:rPr>
          <w:b/>
          <w:u w:val="single"/>
        </w:rPr>
        <w:t>Tuesday, October</w:t>
      </w:r>
      <w:r>
        <w:rPr>
          <w:b/>
          <w:u w:val="single"/>
        </w:rPr>
        <w:t xml:space="preserve"> 17, (7:00-12:40 PM)</w:t>
      </w:r>
    </w:p>
    <w:p w14:paraId="4F7B3441" w14:textId="707016B0" w:rsidR="004B6174" w:rsidRPr="00353392" w:rsidRDefault="004B6174" w:rsidP="00C956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ind w:firstLine="720"/>
      </w:pPr>
      <w:r w:rsidRPr="00353392">
        <w:rPr>
          <w:i/>
        </w:rPr>
        <w:t xml:space="preserve">Full Breakfast 7:00-8:15 </w:t>
      </w:r>
      <w:r w:rsidRPr="00353392">
        <w:rPr>
          <w:i/>
        </w:rPr>
        <w:tab/>
      </w:r>
      <w:r w:rsidRPr="00353392">
        <w:t>(JUB)</w:t>
      </w:r>
      <w:r w:rsidR="00C9567F">
        <w:tab/>
      </w:r>
    </w:p>
    <w:p w14:paraId="44906E57" w14:textId="15C532D2" w:rsidR="004B6174" w:rsidRDefault="004B6174" w:rsidP="005B66CA">
      <w:pPr>
        <w:ind w:firstLine="720"/>
      </w:pPr>
      <w:r>
        <w:t xml:space="preserve">Session 4         </w:t>
      </w:r>
      <w:r>
        <w:tab/>
        <w:t xml:space="preserve">8:30-9:20  </w:t>
      </w:r>
      <w:r>
        <w:tab/>
      </w:r>
      <w:r w:rsidRPr="00353392">
        <w:t>(BAS)</w:t>
      </w:r>
    </w:p>
    <w:p w14:paraId="73E5D971" w14:textId="505EAD03" w:rsidR="004B6174" w:rsidRDefault="004B6174" w:rsidP="005B66CA">
      <w:pPr>
        <w:ind w:firstLine="720"/>
      </w:pPr>
      <w:r>
        <w:t xml:space="preserve">Session 5         </w:t>
      </w:r>
      <w:r>
        <w:tab/>
        <w:t>9:30-10:20</w:t>
      </w:r>
    </w:p>
    <w:p w14:paraId="53D3BC16" w14:textId="350DFF67" w:rsidR="004B6174" w:rsidRPr="00353392" w:rsidRDefault="004B6174" w:rsidP="005B66CA">
      <w:pPr>
        <w:ind w:firstLine="720"/>
      </w:pPr>
      <w:r w:rsidRPr="00353392">
        <w:t xml:space="preserve">Break </w:t>
      </w:r>
      <w:r w:rsidRPr="00353392">
        <w:tab/>
      </w:r>
      <w:r w:rsidR="5BFB2F5C">
        <w:t xml:space="preserve">              </w:t>
      </w:r>
      <w:r w:rsidRPr="00353392">
        <w:tab/>
        <w:t>10:20-10:50</w:t>
      </w:r>
    </w:p>
    <w:p w14:paraId="7CE37187" w14:textId="526FE5DE" w:rsidR="004B6174" w:rsidRDefault="004B6174" w:rsidP="005B66CA">
      <w:pPr>
        <w:ind w:firstLine="720"/>
      </w:pPr>
      <w:r>
        <w:t xml:space="preserve">Session 6        </w:t>
      </w:r>
      <w:r>
        <w:tab/>
        <w:t>10:50-11:40</w:t>
      </w:r>
    </w:p>
    <w:p w14:paraId="3C874A92" w14:textId="73DF140A" w:rsidR="004B6174" w:rsidRPr="00353392" w:rsidRDefault="004B6174" w:rsidP="005B66CA">
      <w:pPr>
        <w:ind w:firstLine="720"/>
      </w:pPr>
      <w:r>
        <w:t xml:space="preserve">Session 7        </w:t>
      </w:r>
      <w:r>
        <w:tab/>
        <w:t xml:space="preserve">11:50-12:40 </w:t>
      </w:r>
      <w:r>
        <w:tab/>
      </w:r>
      <w:r w:rsidRPr="00353392">
        <w:t>(Please pick up your box lunch the lobby in BAS)</w:t>
      </w:r>
    </w:p>
    <w:p w14:paraId="77FA66E5" w14:textId="0F2EC7FD" w:rsidR="004B6174" w:rsidRPr="00353392" w:rsidRDefault="5BFB2F5C" w:rsidP="005B66CA">
      <w:pPr>
        <w:spacing w:after="0" w:line="240" w:lineRule="auto"/>
      </w:pPr>
      <w:r>
        <w:t>Please note:  All training sessions will be held in Business Aerospace Building (BAS) Lunch and Breakfast will be held in the James Union Building (JUB)</w:t>
      </w:r>
    </w:p>
    <w:p w14:paraId="1D6AE159" w14:textId="77777777" w:rsidR="004B6174" w:rsidRDefault="004B6174">
      <w:r>
        <w:br w:type="page"/>
      </w:r>
    </w:p>
    <w:p w14:paraId="45132827" w14:textId="77777777" w:rsidR="004B6174" w:rsidRDefault="004B6174">
      <w:pPr>
        <w:sectPr w:rsidR="004B6174" w:rsidSect="005B66CA">
          <w:headerReference w:type="default" r:id="rId8"/>
          <w:footerReference w:type="default" r:id="rId9"/>
          <w:pgSz w:w="12240" w:h="15840"/>
          <w:pgMar w:top="1296" w:right="1440" w:bottom="1296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14210" w:type="dxa"/>
        <w:tblLayout w:type="fixed"/>
        <w:tblLook w:val="04A0" w:firstRow="1" w:lastRow="0" w:firstColumn="1" w:lastColumn="0" w:noHBand="0" w:noVBand="1"/>
      </w:tblPr>
      <w:tblGrid>
        <w:gridCol w:w="460"/>
        <w:gridCol w:w="1605"/>
        <w:gridCol w:w="1739"/>
        <w:gridCol w:w="1710"/>
        <w:gridCol w:w="1740"/>
        <w:gridCol w:w="1739"/>
        <w:gridCol w:w="1739"/>
        <w:gridCol w:w="1739"/>
        <w:gridCol w:w="1739"/>
      </w:tblGrid>
      <w:tr w:rsidR="003960BE" w14:paraId="5F719EDC" w14:textId="77777777" w:rsidTr="4DE4FAAA">
        <w:trPr>
          <w:trHeight w:val="1879"/>
        </w:trPr>
        <w:tc>
          <w:tcPr>
            <w:tcW w:w="460" w:type="dxa"/>
          </w:tcPr>
          <w:p w14:paraId="4B56D1A2" w14:textId="255FB585" w:rsidR="003960BE" w:rsidRDefault="003960BE" w:rsidP="27BBB3B9">
            <w:pPr>
              <w:rPr>
                <w:b/>
                <w:bCs/>
              </w:rPr>
            </w:pPr>
          </w:p>
        </w:tc>
        <w:tc>
          <w:tcPr>
            <w:tcW w:w="1605" w:type="dxa"/>
          </w:tcPr>
          <w:p w14:paraId="10C505DA" w14:textId="77777777" w:rsidR="003960BE" w:rsidRDefault="003960BE" w:rsidP="006F4DE9">
            <w:pPr>
              <w:rPr>
                <w:b/>
              </w:rPr>
            </w:pPr>
            <w:r>
              <w:rPr>
                <w:b/>
              </w:rPr>
              <w:t>Accounts Receivable</w:t>
            </w:r>
          </w:p>
          <w:p w14:paraId="02B2CB6A" w14:textId="77777777" w:rsidR="002B14DB" w:rsidRDefault="002B14DB" w:rsidP="006F4DE9">
            <w:pPr>
              <w:rPr>
                <w:b/>
              </w:rPr>
            </w:pPr>
          </w:p>
          <w:p w14:paraId="5CB51748" w14:textId="6AC3E6E3" w:rsidR="002B14DB" w:rsidRPr="003A79B9" w:rsidRDefault="002B14DB" w:rsidP="006F4DE9">
            <w:pPr>
              <w:rPr>
                <w:b/>
              </w:rPr>
            </w:pPr>
            <w:r>
              <w:rPr>
                <w:b/>
              </w:rPr>
              <w:t>Room S260</w:t>
            </w:r>
          </w:p>
        </w:tc>
        <w:tc>
          <w:tcPr>
            <w:tcW w:w="1739" w:type="dxa"/>
          </w:tcPr>
          <w:p w14:paraId="764CB617" w14:textId="77777777" w:rsidR="00383A00" w:rsidRDefault="00383A00" w:rsidP="730FE2F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Banner 9</w:t>
            </w:r>
          </w:p>
          <w:p w14:paraId="1F88CE7E" w14:textId="77777777" w:rsidR="00383A00" w:rsidRDefault="00383A00" w:rsidP="730FE2F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Navigation</w:t>
            </w:r>
          </w:p>
          <w:p w14:paraId="1AC880F1" w14:textId="77777777" w:rsidR="00383A00" w:rsidRDefault="00383A00" w:rsidP="730FE2F4">
            <w:pPr>
              <w:rPr>
                <w:rFonts w:ascii="Calibri" w:eastAsia="Calibri" w:hAnsi="Calibri" w:cs="Calibri"/>
              </w:rPr>
            </w:pPr>
          </w:p>
          <w:p w14:paraId="2A4B006C" w14:textId="49C26D6B" w:rsidR="00383A00" w:rsidRPr="00383A00" w:rsidRDefault="00383A00" w:rsidP="730FE2F4">
            <w:pPr>
              <w:rPr>
                <w:rFonts w:ascii="Calibri" w:eastAsia="Calibri" w:hAnsi="Calibri" w:cs="Calibri"/>
                <w:b/>
              </w:rPr>
            </w:pPr>
            <w:r w:rsidRPr="00383A00">
              <w:rPr>
                <w:rFonts w:ascii="Calibri" w:eastAsia="Calibri" w:hAnsi="Calibri" w:cs="Calibri"/>
                <w:b/>
              </w:rPr>
              <w:t>Teresa Workman (TBR/Ellucian)</w:t>
            </w:r>
          </w:p>
        </w:tc>
        <w:tc>
          <w:tcPr>
            <w:tcW w:w="1710" w:type="dxa"/>
          </w:tcPr>
          <w:p w14:paraId="7AC995AB" w14:textId="77777777" w:rsidR="00383A00" w:rsidRDefault="00383A00" w:rsidP="730FE2F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Birds of a Feather</w:t>
            </w:r>
          </w:p>
          <w:p w14:paraId="1BF18158" w14:textId="77777777" w:rsidR="00383A00" w:rsidRDefault="00383A00" w:rsidP="730FE2F4">
            <w:pPr>
              <w:rPr>
                <w:rFonts w:ascii="Calibri" w:eastAsia="Calibri" w:hAnsi="Calibri" w:cs="Calibri"/>
              </w:rPr>
            </w:pPr>
          </w:p>
          <w:p w14:paraId="1A5BEBDB" w14:textId="4D2BDF89" w:rsidR="00383A00" w:rsidRPr="00383A00" w:rsidRDefault="00402D91" w:rsidP="3B192A22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Sinthea Reynolds (ClSSC)</w:t>
            </w:r>
          </w:p>
        </w:tc>
        <w:tc>
          <w:tcPr>
            <w:tcW w:w="1740" w:type="dxa"/>
          </w:tcPr>
          <w:p w14:paraId="5373E203" w14:textId="77777777" w:rsidR="003960BE" w:rsidRPr="730FE2F4" w:rsidRDefault="003960BE" w:rsidP="730FE2F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39" w:type="dxa"/>
          </w:tcPr>
          <w:p w14:paraId="31D73381" w14:textId="77777777" w:rsidR="003960BE" w:rsidRDefault="003960BE" w:rsidP="730FE2F4">
            <w:pPr>
              <w:rPr>
                <w:rFonts w:ascii="Calibri" w:eastAsia="Calibri" w:hAnsi="Calibri" w:cs="Calibri"/>
              </w:rPr>
            </w:pPr>
          </w:p>
          <w:p w14:paraId="11E70364" w14:textId="77777777" w:rsidR="00383A00" w:rsidRDefault="00383A00" w:rsidP="730FE2F4">
            <w:pPr>
              <w:rPr>
                <w:rFonts w:ascii="Calibri" w:eastAsia="Calibri" w:hAnsi="Calibri" w:cs="Calibri"/>
              </w:rPr>
            </w:pPr>
          </w:p>
          <w:p w14:paraId="1FB2626F" w14:textId="77777777" w:rsidR="00383A00" w:rsidRPr="730FE2F4" w:rsidRDefault="00383A00" w:rsidP="730FE2F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39" w:type="dxa"/>
          </w:tcPr>
          <w:p w14:paraId="02A62A0E" w14:textId="77777777" w:rsidR="003D580B" w:rsidRPr="003D580B" w:rsidRDefault="003D580B" w:rsidP="003D580B">
            <w:pPr>
              <w:rPr>
                <w:rFonts w:ascii="Calibri" w:eastAsia="Calibri" w:hAnsi="Calibri" w:cs="Calibri"/>
              </w:rPr>
            </w:pPr>
            <w:r w:rsidRPr="003D580B">
              <w:rPr>
                <w:rFonts w:ascii="Calibri" w:eastAsia="Calibri" w:hAnsi="Calibri" w:cs="Calibri"/>
              </w:rPr>
              <w:t>Ones, Twos, Threes of PopSel Creation</w:t>
            </w:r>
          </w:p>
          <w:p w14:paraId="26F4D698" w14:textId="77777777" w:rsidR="003D580B" w:rsidRDefault="003D580B" w:rsidP="730FE2F4">
            <w:pPr>
              <w:rPr>
                <w:rFonts w:ascii="Calibri" w:eastAsia="Calibri" w:hAnsi="Calibri" w:cs="Calibri"/>
              </w:rPr>
            </w:pPr>
          </w:p>
          <w:p w14:paraId="197711E5" w14:textId="3EDFAECF" w:rsidR="00402D91" w:rsidRPr="00402D91" w:rsidRDefault="00402D91" w:rsidP="730FE2F4">
            <w:pPr>
              <w:rPr>
                <w:rFonts w:ascii="Calibri" w:eastAsia="Calibri" w:hAnsi="Calibri" w:cs="Calibri"/>
                <w:b/>
              </w:rPr>
            </w:pPr>
            <w:r w:rsidRPr="00402D91">
              <w:rPr>
                <w:rFonts w:ascii="Calibri" w:eastAsia="Calibri" w:hAnsi="Calibri" w:cs="Calibri"/>
                <w:b/>
              </w:rPr>
              <w:t>Teresa Workman (TBR/Ellucian)</w:t>
            </w:r>
          </w:p>
        </w:tc>
        <w:tc>
          <w:tcPr>
            <w:tcW w:w="1739" w:type="dxa"/>
          </w:tcPr>
          <w:p w14:paraId="5F8E3908" w14:textId="77777777" w:rsidR="003960BE" w:rsidRDefault="2D0EC892" w:rsidP="2D0EC892">
            <w:r>
              <w:t>TZPCUPD and the real world</w:t>
            </w:r>
          </w:p>
          <w:p w14:paraId="3C84486D" w14:textId="77777777" w:rsidR="00402D91" w:rsidRDefault="00402D91" w:rsidP="2D0EC892"/>
          <w:p w14:paraId="07F6424E" w14:textId="5F4BBBA7" w:rsidR="00402D91" w:rsidRDefault="00402D91" w:rsidP="2D0EC892">
            <w:r w:rsidRPr="00402D91">
              <w:rPr>
                <w:rFonts w:ascii="Calibri" w:eastAsia="Calibri" w:hAnsi="Calibri" w:cs="Calibri"/>
                <w:b/>
              </w:rPr>
              <w:t>Teresa Workman (TBR/Ellucian)</w:t>
            </w:r>
          </w:p>
        </w:tc>
        <w:tc>
          <w:tcPr>
            <w:tcW w:w="1739" w:type="dxa"/>
          </w:tcPr>
          <w:p w14:paraId="0D5A6216" w14:textId="77777777" w:rsidR="003960BE" w:rsidRDefault="003960BE" w:rsidP="730FE2F4">
            <w:pPr>
              <w:rPr>
                <w:rFonts w:ascii="Calibri" w:eastAsia="Calibri" w:hAnsi="Calibri" w:cs="Calibri"/>
              </w:rPr>
            </w:pPr>
          </w:p>
        </w:tc>
      </w:tr>
      <w:tr w:rsidR="003C63A9" w14:paraId="6EDFB0B0" w14:textId="77777777" w:rsidTr="4DE4FAAA">
        <w:trPr>
          <w:trHeight w:val="1879"/>
        </w:trPr>
        <w:tc>
          <w:tcPr>
            <w:tcW w:w="460" w:type="dxa"/>
          </w:tcPr>
          <w:p w14:paraId="0E3C1EBD" w14:textId="63C379B8" w:rsidR="003C63A9" w:rsidRDefault="003C63A9" w:rsidP="27BBB3B9">
            <w:pPr>
              <w:rPr>
                <w:b/>
                <w:bCs/>
              </w:rPr>
            </w:pPr>
          </w:p>
        </w:tc>
        <w:tc>
          <w:tcPr>
            <w:tcW w:w="1605" w:type="dxa"/>
          </w:tcPr>
          <w:p w14:paraId="3373E3D2" w14:textId="1CC52BAD" w:rsidR="003C63A9" w:rsidRDefault="003C63A9" w:rsidP="006F4DE9">
            <w:pPr>
              <w:rPr>
                <w:b/>
              </w:rPr>
            </w:pPr>
            <w:r>
              <w:rPr>
                <w:b/>
              </w:rPr>
              <w:t>Banner 101 – Introduction to Banner</w:t>
            </w:r>
            <w:r w:rsidR="002B14DB">
              <w:rPr>
                <w:b/>
              </w:rPr>
              <w:t xml:space="preserve"> (TCAT)</w:t>
            </w:r>
          </w:p>
        </w:tc>
        <w:tc>
          <w:tcPr>
            <w:tcW w:w="3449" w:type="dxa"/>
            <w:gridSpan w:val="2"/>
          </w:tcPr>
          <w:p w14:paraId="086565A0" w14:textId="77777777" w:rsidR="003C63A9" w:rsidRDefault="003C63A9" w:rsidP="730FE2F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Banner Navigation &amp; Introduction to General Person</w:t>
            </w:r>
          </w:p>
          <w:p w14:paraId="42BE3B39" w14:textId="77777777" w:rsidR="003C63A9" w:rsidRDefault="003C63A9" w:rsidP="730FE2F4">
            <w:pPr>
              <w:rPr>
                <w:rFonts w:ascii="Calibri" w:eastAsia="Calibri" w:hAnsi="Calibri" w:cs="Calibri"/>
              </w:rPr>
            </w:pPr>
          </w:p>
          <w:p w14:paraId="3AB56E75" w14:textId="77777777" w:rsidR="003C63A9" w:rsidRDefault="003C63A9" w:rsidP="730FE2F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Hector de Zayas (Ellucian)</w:t>
            </w:r>
          </w:p>
          <w:p w14:paraId="4C068FE3" w14:textId="77777777" w:rsidR="003C63A9" w:rsidRDefault="003C63A9" w:rsidP="730FE2F4">
            <w:pPr>
              <w:rPr>
                <w:rFonts w:ascii="Calibri" w:eastAsia="Calibri" w:hAnsi="Calibri" w:cs="Calibri"/>
                <w:b/>
              </w:rPr>
            </w:pPr>
          </w:p>
          <w:p w14:paraId="7FDE78B7" w14:textId="77777777" w:rsidR="0061125C" w:rsidRPr="0061125C" w:rsidRDefault="003C63A9" w:rsidP="730FE2F4">
            <w:pPr>
              <w:rPr>
                <w:rFonts w:ascii="Calibri" w:eastAsia="Calibri" w:hAnsi="Calibri" w:cs="Calibri"/>
                <w:b/>
                <w:highlight w:val="yellow"/>
              </w:rPr>
            </w:pPr>
            <w:r w:rsidRPr="0061125C">
              <w:rPr>
                <w:rFonts w:ascii="Calibri" w:eastAsia="Calibri" w:hAnsi="Calibri" w:cs="Calibri"/>
                <w:b/>
                <w:highlight w:val="yellow"/>
              </w:rPr>
              <w:t>Hands-On</w:t>
            </w:r>
          </w:p>
          <w:p w14:paraId="5DC3E17D" w14:textId="48299491" w:rsidR="0061125C" w:rsidRPr="0061125C" w:rsidRDefault="0061125C" w:rsidP="730FE2F4">
            <w:pPr>
              <w:rPr>
                <w:rFonts w:ascii="Calibri" w:eastAsia="Calibri" w:hAnsi="Calibri" w:cs="Calibri"/>
                <w:b/>
              </w:rPr>
            </w:pPr>
            <w:r w:rsidRPr="0061125C">
              <w:rPr>
                <w:rFonts w:ascii="Calibri" w:eastAsia="Calibri" w:hAnsi="Calibri" w:cs="Calibri"/>
                <w:b/>
                <w:highlight w:val="yellow"/>
              </w:rPr>
              <w:t>Room S314</w:t>
            </w:r>
          </w:p>
        </w:tc>
        <w:tc>
          <w:tcPr>
            <w:tcW w:w="1740" w:type="dxa"/>
          </w:tcPr>
          <w:p w14:paraId="3EAE69ED" w14:textId="78FC0A37" w:rsidR="00FE4B69" w:rsidRPr="00FE4B69" w:rsidRDefault="00FE4B69" w:rsidP="730FE2F4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956" w:type="dxa"/>
            <w:gridSpan w:val="4"/>
          </w:tcPr>
          <w:p w14:paraId="3214F6DD" w14:textId="266E1669" w:rsidR="003C63A9" w:rsidRDefault="003C63A9" w:rsidP="730FE2F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Banner Overview (Student, Financial Aid)</w:t>
            </w:r>
          </w:p>
          <w:p w14:paraId="4E6EBB1F" w14:textId="77777777" w:rsidR="003C63A9" w:rsidRDefault="003C63A9" w:rsidP="730FE2F4">
            <w:pPr>
              <w:rPr>
                <w:rFonts w:ascii="Calibri" w:eastAsia="Calibri" w:hAnsi="Calibri" w:cs="Calibri"/>
              </w:rPr>
            </w:pPr>
          </w:p>
          <w:p w14:paraId="1552578F" w14:textId="77777777" w:rsidR="003C63A9" w:rsidRDefault="003C63A9" w:rsidP="730FE2F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Robby Alexander, Ryan Haller, Greg Ross (Ellucian)</w:t>
            </w:r>
          </w:p>
          <w:p w14:paraId="0B09012C" w14:textId="77777777" w:rsidR="003C63A9" w:rsidRDefault="003C63A9" w:rsidP="730FE2F4">
            <w:pPr>
              <w:rPr>
                <w:rFonts w:ascii="Calibri" w:eastAsia="Calibri" w:hAnsi="Calibri" w:cs="Calibri"/>
                <w:b/>
              </w:rPr>
            </w:pPr>
          </w:p>
          <w:p w14:paraId="42728EC9" w14:textId="254B08CF" w:rsidR="003C63A9" w:rsidRPr="002B14DB" w:rsidRDefault="5BB81E03" w:rsidP="5BB81E03">
            <w:pPr>
              <w:rPr>
                <w:rFonts w:ascii="Calibri" w:eastAsia="Calibri" w:hAnsi="Calibri" w:cs="Calibri"/>
                <w:b/>
                <w:bCs/>
                <w:highlight w:val="yellow"/>
              </w:rPr>
            </w:pPr>
            <w:r w:rsidRPr="5BB81E03">
              <w:rPr>
                <w:rFonts w:ascii="Calibri" w:eastAsia="Calibri" w:hAnsi="Calibri" w:cs="Calibri"/>
                <w:b/>
                <w:bCs/>
                <w:highlight w:val="yellow"/>
              </w:rPr>
              <w:t>This session will take the entire day.  Ending around 4pm.</w:t>
            </w:r>
          </w:p>
          <w:p w14:paraId="06470D8E" w14:textId="37A820C9" w:rsidR="002B14DB" w:rsidRPr="003C63A9" w:rsidRDefault="002B14DB" w:rsidP="730FE2F4">
            <w:pPr>
              <w:rPr>
                <w:rFonts w:ascii="Calibri" w:eastAsia="Calibri" w:hAnsi="Calibri" w:cs="Calibri"/>
                <w:b/>
              </w:rPr>
            </w:pPr>
            <w:r w:rsidRPr="002B14DB">
              <w:rPr>
                <w:rFonts w:ascii="Calibri" w:eastAsia="Calibri" w:hAnsi="Calibri" w:cs="Calibri"/>
                <w:b/>
                <w:highlight w:val="yellow"/>
              </w:rPr>
              <w:t>Room S102</w:t>
            </w:r>
          </w:p>
        </w:tc>
      </w:tr>
      <w:tr w:rsidR="00762AB8" w14:paraId="596D7914" w14:textId="77777777" w:rsidTr="4DE4FAAA">
        <w:trPr>
          <w:trHeight w:val="1879"/>
        </w:trPr>
        <w:tc>
          <w:tcPr>
            <w:tcW w:w="460" w:type="dxa"/>
          </w:tcPr>
          <w:p w14:paraId="49F58FB5" w14:textId="5D216FD8" w:rsidR="00762AB8" w:rsidRDefault="00762AB8" w:rsidP="27BBB3B9">
            <w:pPr>
              <w:rPr>
                <w:b/>
                <w:bCs/>
              </w:rPr>
            </w:pPr>
          </w:p>
        </w:tc>
        <w:tc>
          <w:tcPr>
            <w:tcW w:w="1605" w:type="dxa"/>
          </w:tcPr>
          <w:p w14:paraId="5F7E9401" w14:textId="77777777" w:rsidR="0061125C" w:rsidRDefault="00762AB8" w:rsidP="00522EE9">
            <w:pPr>
              <w:rPr>
                <w:b/>
              </w:rPr>
            </w:pPr>
            <w:r w:rsidRPr="50752A1F">
              <w:rPr>
                <w:b/>
                <w:bCs/>
              </w:rPr>
              <w:t xml:space="preserve">BI Visual </w:t>
            </w:r>
            <w:r w:rsidRPr="25E9C532">
              <w:rPr>
                <w:b/>
                <w:bCs/>
              </w:rPr>
              <w:t>Analytics</w:t>
            </w:r>
            <w:r>
              <w:rPr>
                <w:b/>
                <w:bCs/>
              </w:rPr>
              <w:t xml:space="preserve"> (Hands On)</w:t>
            </w:r>
          </w:p>
          <w:p w14:paraId="46393F33" w14:textId="77777777" w:rsidR="0061125C" w:rsidRDefault="0061125C" w:rsidP="00522EE9">
            <w:pPr>
              <w:rPr>
                <w:b/>
              </w:rPr>
            </w:pPr>
          </w:p>
          <w:p w14:paraId="6C970158" w14:textId="23230B70" w:rsidR="0061125C" w:rsidRPr="0061125C" w:rsidRDefault="0061125C" w:rsidP="00522EE9">
            <w:pPr>
              <w:rPr>
                <w:b/>
              </w:rPr>
            </w:pPr>
            <w:r>
              <w:rPr>
                <w:b/>
              </w:rPr>
              <w:t>Room S308</w:t>
            </w:r>
          </w:p>
        </w:tc>
        <w:tc>
          <w:tcPr>
            <w:tcW w:w="1739" w:type="dxa"/>
          </w:tcPr>
          <w:p w14:paraId="4ECAEF05" w14:textId="19D422CA" w:rsidR="00762AB8" w:rsidRDefault="00762AB8" w:rsidP="00522EE9">
            <w:r>
              <w:t>Visual Analytics: Basi</w:t>
            </w:r>
            <w:r w:rsidR="00BE54C8">
              <w:t>c</w:t>
            </w:r>
            <w:r>
              <w:t>s</w:t>
            </w:r>
          </w:p>
          <w:p w14:paraId="7B409C03" w14:textId="77777777" w:rsidR="00762AB8" w:rsidRDefault="00762AB8" w:rsidP="00522EE9"/>
          <w:p w14:paraId="11177621" w14:textId="39A226E4" w:rsidR="00762AB8" w:rsidRPr="00762AB8" w:rsidRDefault="00631681" w:rsidP="00522EE9">
            <w:pPr>
              <w:rPr>
                <w:rFonts w:ascii="Calibri" w:eastAsia="Calibri" w:hAnsi="Calibri" w:cs="Calibri"/>
                <w:b/>
              </w:rPr>
            </w:pPr>
            <w:r>
              <w:rPr>
                <w:b/>
              </w:rPr>
              <w:t>(</w:t>
            </w:r>
            <w:r w:rsidR="00762AB8" w:rsidRPr="00762AB8">
              <w:rPr>
                <w:b/>
              </w:rPr>
              <w:t>SAS</w:t>
            </w:r>
            <w:r>
              <w:rPr>
                <w:b/>
              </w:rPr>
              <w:t>)</w:t>
            </w:r>
          </w:p>
        </w:tc>
        <w:tc>
          <w:tcPr>
            <w:tcW w:w="1710" w:type="dxa"/>
          </w:tcPr>
          <w:p w14:paraId="1996A99C" w14:textId="44EF5212" w:rsidR="00762AB8" w:rsidRDefault="00762AB8" w:rsidP="00762AB8">
            <w:r>
              <w:t>Visual Analytics: Basi</w:t>
            </w:r>
            <w:r w:rsidR="00BE54C8">
              <w:t>c</w:t>
            </w:r>
            <w:r>
              <w:t>s</w:t>
            </w:r>
          </w:p>
          <w:p w14:paraId="43F58955" w14:textId="77777777" w:rsidR="00762AB8" w:rsidRDefault="00762AB8" w:rsidP="00762AB8"/>
          <w:p w14:paraId="4C1B8EB4" w14:textId="7C31F5CC" w:rsidR="00762AB8" w:rsidRDefault="00631681" w:rsidP="00762AB8">
            <w:pPr>
              <w:rPr>
                <w:rFonts w:ascii="Calibri" w:eastAsia="Calibri" w:hAnsi="Calibri" w:cs="Calibri"/>
              </w:rPr>
            </w:pPr>
            <w:r>
              <w:rPr>
                <w:b/>
              </w:rPr>
              <w:t>(</w:t>
            </w:r>
            <w:r w:rsidR="00762AB8" w:rsidRPr="00762AB8">
              <w:rPr>
                <w:b/>
              </w:rPr>
              <w:t>SAS</w:t>
            </w:r>
            <w:r>
              <w:rPr>
                <w:b/>
              </w:rPr>
              <w:t>)</w:t>
            </w:r>
          </w:p>
        </w:tc>
        <w:tc>
          <w:tcPr>
            <w:tcW w:w="1740" w:type="dxa"/>
          </w:tcPr>
          <w:p w14:paraId="627A7B6F" w14:textId="1ECBCBBE" w:rsidR="00762AB8" w:rsidRDefault="00762AB8" w:rsidP="00762AB8">
            <w:r>
              <w:t>Visual Analytics: Basi</w:t>
            </w:r>
            <w:r w:rsidR="00BE54C8">
              <w:t>c</w:t>
            </w:r>
            <w:r>
              <w:t>s</w:t>
            </w:r>
          </w:p>
          <w:p w14:paraId="0FDE32F6" w14:textId="77777777" w:rsidR="00762AB8" w:rsidRDefault="00762AB8" w:rsidP="00762AB8"/>
          <w:p w14:paraId="10D442AF" w14:textId="075DFB7D" w:rsidR="00762AB8" w:rsidRDefault="00631681" w:rsidP="00762AB8">
            <w:pPr>
              <w:rPr>
                <w:rFonts w:ascii="Calibri" w:eastAsia="Calibri" w:hAnsi="Calibri" w:cs="Calibri"/>
              </w:rPr>
            </w:pPr>
            <w:r>
              <w:rPr>
                <w:b/>
              </w:rPr>
              <w:t>(</w:t>
            </w:r>
            <w:r w:rsidR="00762AB8" w:rsidRPr="00762AB8">
              <w:rPr>
                <w:b/>
              </w:rPr>
              <w:t>SAS</w:t>
            </w:r>
            <w:r>
              <w:rPr>
                <w:b/>
              </w:rPr>
              <w:t>)</w:t>
            </w:r>
          </w:p>
        </w:tc>
        <w:tc>
          <w:tcPr>
            <w:tcW w:w="6956" w:type="dxa"/>
            <w:gridSpan w:val="4"/>
          </w:tcPr>
          <w:p w14:paraId="22DEBCCA" w14:textId="1855528E" w:rsidR="00762AB8" w:rsidRDefault="00762AB8" w:rsidP="00522E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Report Writer with Visual Analytics</w:t>
            </w:r>
          </w:p>
          <w:p w14:paraId="01DE6EB9" w14:textId="77777777" w:rsidR="00762AB8" w:rsidRDefault="00762AB8" w:rsidP="00522EE9">
            <w:pPr>
              <w:rPr>
                <w:rFonts w:ascii="Calibri" w:eastAsia="Calibri" w:hAnsi="Calibri" w:cs="Calibri"/>
              </w:rPr>
            </w:pPr>
          </w:p>
          <w:p w14:paraId="0051B3DB" w14:textId="0638A051" w:rsidR="00762AB8" w:rsidRPr="00762AB8" w:rsidRDefault="00631681" w:rsidP="00522EE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</w:t>
            </w:r>
            <w:r w:rsidR="00762AB8" w:rsidRPr="00762AB8">
              <w:rPr>
                <w:rFonts w:ascii="Calibri" w:eastAsia="Calibri" w:hAnsi="Calibri" w:cs="Calibri"/>
                <w:b/>
              </w:rPr>
              <w:t>SAS</w:t>
            </w:r>
            <w:r>
              <w:rPr>
                <w:rFonts w:ascii="Calibri" w:eastAsia="Calibri" w:hAnsi="Calibri" w:cs="Calibri"/>
                <w:b/>
              </w:rPr>
              <w:t>)</w:t>
            </w:r>
          </w:p>
        </w:tc>
      </w:tr>
      <w:tr w:rsidR="00CD48BF" w14:paraId="105D8259" w14:textId="77777777" w:rsidTr="4DE4FAAA">
        <w:trPr>
          <w:trHeight w:val="1879"/>
        </w:trPr>
        <w:tc>
          <w:tcPr>
            <w:tcW w:w="460" w:type="dxa"/>
          </w:tcPr>
          <w:p w14:paraId="27259171" w14:textId="66CC8FCD" w:rsidR="00CD48BF" w:rsidRDefault="00CD48BF" w:rsidP="27BBB3B9">
            <w:pPr>
              <w:rPr>
                <w:b/>
                <w:bCs/>
              </w:rPr>
            </w:pPr>
          </w:p>
        </w:tc>
        <w:tc>
          <w:tcPr>
            <w:tcW w:w="1605" w:type="dxa"/>
          </w:tcPr>
          <w:p w14:paraId="1AE98603" w14:textId="77777777" w:rsidR="00CD48BF" w:rsidRDefault="00CD48BF" w:rsidP="00522EE9">
            <w:pPr>
              <w:rPr>
                <w:b/>
              </w:rPr>
            </w:pPr>
            <w:r w:rsidRPr="0068788C">
              <w:rPr>
                <w:b/>
              </w:rPr>
              <w:t>Finance</w:t>
            </w:r>
          </w:p>
          <w:p w14:paraId="06E74F5E" w14:textId="78ADACDB" w:rsidR="00CD48BF" w:rsidRDefault="00CD48BF" w:rsidP="00522EE9">
            <w:pPr>
              <w:rPr>
                <w:b/>
              </w:rPr>
            </w:pPr>
          </w:p>
          <w:p w14:paraId="39CD41C6" w14:textId="4A1E8009" w:rsidR="00CD48BF" w:rsidRDefault="00CD48BF" w:rsidP="00522EE9">
            <w:pPr>
              <w:rPr>
                <w:b/>
              </w:rPr>
            </w:pPr>
            <w:r>
              <w:rPr>
                <w:b/>
              </w:rPr>
              <w:t>Room S275</w:t>
            </w:r>
          </w:p>
          <w:p w14:paraId="67495871" w14:textId="6242706E" w:rsidR="00CD48BF" w:rsidRPr="003A79B9" w:rsidRDefault="00CD48BF" w:rsidP="00522EE9">
            <w:pPr>
              <w:rPr>
                <w:b/>
              </w:rPr>
            </w:pPr>
          </w:p>
        </w:tc>
        <w:tc>
          <w:tcPr>
            <w:tcW w:w="1739" w:type="dxa"/>
          </w:tcPr>
          <w:p w14:paraId="319EAEF1" w14:textId="77777777" w:rsidR="00CD48BF" w:rsidRPr="00B11442" w:rsidRDefault="00CD48BF" w:rsidP="7DA50662">
            <w:pPr>
              <w:rPr>
                <w:rFonts w:ascii="Calibri" w:eastAsia="Calibri" w:hAnsi="Calibri" w:cs="Calibri"/>
              </w:rPr>
            </w:pPr>
            <w:r w:rsidRPr="7DA50662">
              <w:rPr>
                <w:rFonts w:ascii="Calibri" w:eastAsia="Calibri" w:hAnsi="Calibri" w:cs="Calibri"/>
              </w:rPr>
              <w:t>My Ledgers are Out of Balance Again … What do I do?</w:t>
            </w:r>
          </w:p>
          <w:p w14:paraId="35BB7729" w14:textId="77777777" w:rsidR="00CD48BF" w:rsidRPr="00B11442" w:rsidRDefault="00CD48BF" w:rsidP="7DA50662">
            <w:pPr>
              <w:rPr>
                <w:rFonts w:ascii="Calibri" w:eastAsia="Calibri" w:hAnsi="Calibri" w:cs="Calibri"/>
              </w:rPr>
            </w:pPr>
          </w:p>
          <w:p w14:paraId="03D2D054" w14:textId="6DB2E04A" w:rsidR="00CD48BF" w:rsidRPr="00B11442" w:rsidRDefault="00CD48BF" w:rsidP="7DA50662">
            <w:pPr>
              <w:rPr>
                <w:rFonts w:ascii="Calibri" w:eastAsia="Calibri" w:hAnsi="Calibri" w:cs="Calibri"/>
                <w:b/>
                <w:bCs/>
              </w:rPr>
            </w:pPr>
            <w:r w:rsidRPr="7DA50662">
              <w:rPr>
                <w:rFonts w:ascii="Calibri" w:eastAsia="Calibri" w:hAnsi="Calibri" w:cs="Calibri"/>
                <w:b/>
                <w:bCs/>
              </w:rPr>
              <w:t>Rick Gerry (Ellucian)</w:t>
            </w:r>
          </w:p>
        </w:tc>
        <w:tc>
          <w:tcPr>
            <w:tcW w:w="3450" w:type="dxa"/>
            <w:gridSpan w:val="2"/>
          </w:tcPr>
          <w:p w14:paraId="0A92E813" w14:textId="695D0B7C" w:rsidR="00CD48BF" w:rsidRDefault="5BB81E03" w:rsidP="5BB81E03">
            <w:pPr>
              <w:rPr>
                <w:rFonts w:ascii="Calibri" w:eastAsia="Calibri" w:hAnsi="Calibri" w:cs="Calibri"/>
              </w:rPr>
            </w:pPr>
            <w:r w:rsidRPr="5BB81E03">
              <w:rPr>
                <w:rFonts w:ascii="Calibri" w:eastAsia="Calibri" w:hAnsi="Calibri" w:cs="Calibri"/>
              </w:rPr>
              <w:t xml:space="preserve">Intro to the eProcurement System      (Excellent session for all </w:t>
            </w:r>
            <w:r w:rsidRPr="5BB81E03">
              <w:rPr>
                <w:rFonts w:ascii="Calibri" w:eastAsia="Calibri" w:hAnsi="Calibri" w:cs="Calibri"/>
                <w:highlight w:val="yellow"/>
              </w:rPr>
              <w:t>TCATS</w:t>
            </w:r>
            <w:r w:rsidRPr="5BB81E03">
              <w:rPr>
                <w:rFonts w:ascii="Calibri" w:eastAsia="Calibri" w:hAnsi="Calibri" w:cs="Calibri"/>
              </w:rPr>
              <w:t>)</w:t>
            </w:r>
          </w:p>
          <w:p w14:paraId="44E71A2B" w14:textId="0E179D14" w:rsidR="5BB81E03" w:rsidRDefault="5BB81E03" w:rsidP="5BB81E03">
            <w:pPr>
              <w:rPr>
                <w:rFonts w:ascii="Calibri" w:eastAsia="Calibri" w:hAnsi="Calibri" w:cs="Calibri"/>
              </w:rPr>
            </w:pPr>
          </w:p>
          <w:p w14:paraId="6DD7B817" w14:textId="68F776BD" w:rsidR="00CD48BF" w:rsidRDefault="5BB81E03" w:rsidP="5BB81E03">
            <w:pPr>
              <w:rPr>
                <w:rFonts w:ascii="Calibri" w:eastAsia="Calibri" w:hAnsi="Calibri" w:cs="Calibri"/>
                <w:b/>
                <w:bCs/>
              </w:rPr>
            </w:pPr>
            <w:r w:rsidRPr="5BB81E03">
              <w:rPr>
                <w:rFonts w:ascii="Calibri" w:eastAsia="Calibri" w:hAnsi="Calibri" w:cs="Calibri"/>
                <w:b/>
                <w:bCs/>
              </w:rPr>
              <w:t>Jaggaer and Angela Flynn (TBR)</w:t>
            </w:r>
          </w:p>
          <w:p w14:paraId="49FBB896" w14:textId="4CD60127" w:rsidR="5BB81E03" w:rsidRDefault="5BB81E03" w:rsidP="5BB81E03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2C3D1461" w14:textId="1065CDEF" w:rsidR="00CD48BF" w:rsidRPr="00522EE9" w:rsidRDefault="5BB81E03" w:rsidP="5BB81E03">
            <w:pPr>
              <w:rPr>
                <w:rFonts w:ascii="Calibri" w:eastAsia="Calibri" w:hAnsi="Calibri" w:cs="Calibri"/>
              </w:rPr>
            </w:pPr>
            <w:r w:rsidRPr="5BB81E03">
              <w:rPr>
                <w:rFonts w:ascii="Calibri" w:eastAsia="Calibri" w:hAnsi="Calibri" w:cs="Calibri"/>
              </w:rPr>
              <w:t>What is TSM (The Vendor Portal)</w:t>
            </w:r>
          </w:p>
          <w:p w14:paraId="583CE184" w14:textId="77777777" w:rsidR="00CD48BF" w:rsidRPr="00522EE9" w:rsidRDefault="00CD48BF" w:rsidP="7DA50662">
            <w:pPr>
              <w:rPr>
                <w:rFonts w:ascii="Calibri" w:eastAsia="Calibri" w:hAnsi="Calibri" w:cs="Calibri"/>
              </w:rPr>
            </w:pPr>
          </w:p>
          <w:p w14:paraId="097B895F" w14:textId="7B602455" w:rsidR="00CD48BF" w:rsidRPr="00522EE9" w:rsidRDefault="5BB81E03" w:rsidP="5BB81E03">
            <w:pPr>
              <w:rPr>
                <w:rFonts w:ascii="Calibri" w:eastAsia="Calibri" w:hAnsi="Calibri" w:cs="Calibri"/>
                <w:b/>
                <w:bCs/>
              </w:rPr>
            </w:pPr>
            <w:r w:rsidRPr="5BB81E03">
              <w:rPr>
                <w:rFonts w:ascii="Calibri" w:eastAsia="Calibri" w:hAnsi="Calibri" w:cs="Calibri"/>
                <w:b/>
                <w:bCs/>
              </w:rPr>
              <w:t>Jaggaer  and Amy Watts (TBR)</w:t>
            </w:r>
          </w:p>
        </w:tc>
        <w:tc>
          <w:tcPr>
            <w:tcW w:w="1739" w:type="dxa"/>
          </w:tcPr>
          <w:p w14:paraId="7146BD57" w14:textId="77777777" w:rsidR="00CD48BF" w:rsidRDefault="00CD48BF" w:rsidP="00B114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Grants Processing in Banner – Part 1</w:t>
            </w:r>
          </w:p>
          <w:p w14:paraId="41DAA09A" w14:textId="77777777" w:rsidR="00CD48BF" w:rsidRDefault="00CD48BF" w:rsidP="00B11442">
            <w:pPr>
              <w:rPr>
                <w:rFonts w:ascii="Calibri" w:eastAsia="Calibri" w:hAnsi="Calibri" w:cs="Calibri"/>
              </w:rPr>
            </w:pPr>
          </w:p>
          <w:p w14:paraId="6351A9D2" w14:textId="7B50004B" w:rsidR="00CD48BF" w:rsidRPr="730FE2F4" w:rsidRDefault="00CD48BF" w:rsidP="00B11442">
            <w:pPr>
              <w:rPr>
                <w:rFonts w:ascii="Calibri" w:eastAsia="Calibri" w:hAnsi="Calibri" w:cs="Calibri"/>
              </w:rPr>
            </w:pPr>
            <w:r w:rsidRPr="00522EE9">
              <w:rPr>
                <w:rFonts w:ascii="Calibri" w:eastAsia="Calibri" w:hAnsi="Calibri" w:cs="Calibri"/>
                <w:b/>
              </w:rPr>
              <w:t>Rick Gerry (Ellucian)</w:t>
            </w:r>
          </w:p>
        </w:tc>
        <w:tc>
          <w:tcPr>
            <w:tcW w:w="1739" w:type="dxa"/>
          </w:tcPr>
          <w:p w14:paraId="6B01CBD7" w14:textId="77777777" w:rsidR="00CD48BF" w:rsidRDefault="00CD48BF" w:rsidP="00B114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Grants Processing in Banner – Part 2</w:t>
            </w:r>
          </w:p>
          <w:p w14:paraId="3EF5D84A" w14:textId="77777777" w:rsidR="00CD48BF" w:rsidRDefault="00CD48BF" w:rsidP="00B11442">
            <w:pPr>
              <w:rPr>
                <w:rFonts w:ascii="Calibri" w:eastAsia="Calibri" w:hAnsi="Calibri" w:cs="Calibri"/>
              </w:rPr>
            </w:pPr>
          </w:p>
          <w:p w14:paraId="4EECD2DA" w14:textId="787758FC" w:rsidR="00CD48BF" w:rsidRPr="730FE2F4" w:rsidRDefault="00CD48BF" w:rsidP="00B11442">
            <w:pPr>
              <w:rPr>
                <w:rFonts w:ascii="Calibri" w:eastAsia="Calibri" w:hAnsi="Calibri" w:cs="Calibri"/>
              </w:rPr>
            </w:pPr>
            <w:r w:rsidRPr="00522EE9">
              <w:rPr>
                <w:rFonts w:ascii="Calibri" w:eastAsia="Calibri" w:hAnsi="Calibri" w:cs="Calibri"/>
                <w:b/>
              </w:rPr>
              <w:t>Rick Gerry (Ellucian)</w:t>
            </w:r>
          </w:p>
        </w:tc>
        <w:tc>
          <w:tcPr>
            <w:tcW w:w="1739" w:type="dxa"/>
          </w:tcPr>
          <w:p w14:paraId="0CCD1FAF" w14:textId="4E14DE0B" w:rsidR="00CD48BF" w:rsidRPr="004177B7" w:rsidRDefault="00CD48BF" w:rsidP="4BBB354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BBB3541">
              <w:rPr>
                <w:rFonts w:ascii="Calibri" w:eastAsia="Times New Roman" w:hAnsi="Calibri" w:cs="Calibri"/>
              </w:rPr>
              <w:t xml:space="preserve">Banner's PO to Check Processing, Help Me Navigate the </w:t>
            </w:r>
            <w:r w:rsidRPr="00C9567F">
              <w:rPr>
                <w:rFonts w:ascii="Calibri" w:eastAsia="Times New Roman" w:hAnsi="Calibri" w:cs="Calibri"/>
              </w:rPr>
              <w:t>Banner 9</w:t>
            </w:r>
            <w:r>
              <w:rPr>
                <w:rFonts w:ascii="Calibri" w:eastAsia="Times New Roman" w:hAnsi="Calibri" w:cs="Calibri"/>
              </w:rPr>
              <w:t xml:space="preserve"> Pages</w:t>
            </w:r>
            <w:r w:rsidRPr="4BBB3541">
              <w:rPr>
                <w:rFonts w:ascii="Calibri" w:eastAsia="Times New Roman" w:hAnsi="Calibri" w:cs="Calibri"/>
              </w:rPr>
              <w:t> </w:t>
            </w:r>
          </w:p>
          <w:p w14:paraId="126E1886" w14:textId="77777777" w:rsidR="00CD48BF" w:rsidRDefault="00CD48BF" w:rsidP="004177B7">
            <w:pPr>
              <w:spacing w:after="30"/>
              <w:textAlignment w:val="baseline"/>
              <w:rPr>
                <w:rFonts w:ascii="Calibri" w:eastAsia="Times New Roman" w:hAnsi="Calibri" w:cs="Calibri"/>
              </w:rPr>
            </w:pPr>
          </w:p>
          <w:p w14:paraId="6E61CECF" w14:textId="1498446C" w:rsidR="00CD48BF" w:rsidRPr="004177B7" w:rsidRDefault="00CD48BF" w:rsidP="004177B7">
            <w:pPr>
              <w:spacing w:after="3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7B7">
              <w:rPr>
                <w:rFonts w:ascii="Calibri" w:eastAsia="Times New Roman" w:hAnsi="Calibri" w:cs="Calibri"/>
                <w:b/>
              </w:rPr>
              <w:t>Jennifer Estrada (Ellucian)</w:t>
            </w:r>
          </w:p>
        </w:tc>
        <w:tc>
          <w:tcPr>
            <w:tcW w:w="1739" w:type="dxa"/>
          </w:tcPr>
          <w:p w14:paraId="4DCCB9C3" w14:textId="21AD3619" w:rsidR="00CD48BF" w:rsidRPr="730FE2F4" w:rsidRDefault="00CD48BF" w:rsidP="51FBA1C8">
            <w:pPr>
              <w:rPr>
                <w:rFonts w:ascii="Calibri" w:eastAsia="Calibri" w:hAnsi="Calibri" w:cs="Calibri"/>
              </w:rPr>
            </w:pPr>
            <w:r w:rsidRPr="51FBA1C8">
              <w:rPr>
                <w:rFonts w:ascii="Calibri" w:eastAsia="Calibri" w:hAnsi="Calibri" w:cs="Calibri"/>
              </w:rPr>
              <w:t>Fixed Assets and Depreciation – How is it Done in Banner?</w:t>
            </w:r>
          </w:p>
          <w:p w14:paraId="62862B02" w14:textId="7925A3D3" w:rsidR="00CD48BF" w:rsidRPr="730FE2F4" w:rsidRDefault="00CD48BF" w:rsidP="51FBA1C8">
            <w:pPr>
              <w:rPr>
                <w:rFonts w:ascii="Calibri" w:eastAsia="Calibri" w:hAnsi="Calibri" w:cs="Calibri"/>
              </w:rPr>
            </w:pPr>
          </w:p>
          <w:p w14:paraId="3947BE55" w14:textId="6332485C" w:rsidR="00CD48BF" w:rsidRPr="730FE2F4" w:rsidRDefault="00CD48BF" w:rsidP="00522EE9">
            <w:pPr>
              <w:rPr>
                <w:rFonts w:ascii="Calibri" w:eastAsia="Calibri" w:hAnsi="Calibri" w:cs="Calibri"/>
                <w:b/>
              </w:rPr>
            </w:pPr>
            <w:r w:rsidRPr="51FBA1C8">
              <w:rPr>
                <w:rFonts w:ascii="Calibri" w:eastAsia="Calibri" w:hAnsi="Calibri" w:cs="Calibri"/>
                <w:b/>
                <w:bCs/>
              </w:rPr>
              <w:t>Jennifer Estrada (Ellucian)</w:t>
            </w:r>
          </w:p>
        </w:tc>
      </w:tr>
      <w:tr w:rsidR="005943A4" w14:paraId="54446CA4" w14:textId="77777777" w:rsidTr="4DE4FAAA">
        <w:trPr>
          <w:trHeight w:val="1879"/>
        </w:trPr>
        <w:tc>
          <w:tcPr>
            <w:tcW w:w="460" w:type="dxa"/>
          </w:tcPr>
          <w:p w14:paraId="2FF54DEE" w14:textId="306C9813" w:rsidR="005943A4" w:rsidRDefault="005943A4" w:rsidP="27BBB3B9">
            <w:pPr>
              <w:rPr>
                <w:b/>
                <w:bCs/>
              </w:rPr>
            </w:pPr>
          </w:p>
        </w:tc>
        <w:tc>
          <w:tcPr>
            <w:tcW w:w="1605" w:type="dxa"/>
          </w:tcPr>
          <w:p w14:paraId="7CAE5F30" w14:textId="77777777" w:rsidR="005943A4" w:rsidRDefault="005943A4" w:rsidP="00522EE9">
            <w:pPr>
              <w:rPr>
                <w:b/>
              </w:rPr>
            </w:pPr>
            <w:r w:rsidRPr="003A79B9">
              <w:rPr>
                <w:b/>
              </w:rPr>
              <w:t>Financial Aid</w:t>
            </w:r>
          </w:p>
          <w:p w14:paraId="43862B6A" w14:textId="77777777" w:rsidR="0061125C" w:rsidRDefault="0061125C" w:rsidP="00522EE9">
            <w:pPr>
              <w:rPr>
                <w:b/>
              </w:rPr>
            </w:pPr>
          </w:p>
          <w:p w14:paraId="456D34B1" w14:textId="60ACD98E" w:rsidR="0061125C" w:rsidRPr="0032794E" w:rsidRDefault="0061125C" w:rsidP="00522EE9">
            <w:pPr>
              <w:rPr>
                <w:b/>
              </w:rPr>
            </w:pPr>
            <w:r>
              <w:rPr>
                <w:b/>
              </w:rPr>
              <w:t>Room S126</w:t>
            </w:r>
          </w:p>
        </w:tc>
        <w:tc>
          <w:tcPr>
            <w:tcW w:w="3449" w:type="dxa"/>
            <w:gridSpan w:val="2"/>
          </w:tcPr>
          <w:p w14:paraId="591D0061" w14:textId="64C7BBF5" w:rsidR="005943A4" w:rsidRDefault="005943A4" w:rsidP="00522E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CPoS Setup to Disbursement</w:t>
            </w:r>
          </w:p>
          <w:p w14:paraId="48A46E51" w14:textId="77777777" w:rsidR="005943A4" w:rsidRDefault="005943A4" w:rsidP="00522EE9">
            <w:pPr>
              <w:rPr>
                <w:rFonts w:ascii="Calibri" w:eastAsia="Calibri" w:hAnsi="Calibri" w:cs="Calibri"/>
              </w:rPr>
            </w:pPr>
          </w:p>
          <w:p w14:paraId="67A445EF" w14:textId="0606D93F" w:rsidR="005943A4" w:rsidRPr="00522EE9" w:rsidRDefault="21C17954" w:rsidP="21C17954">
            <w:pPr>
              <w:rPr>
                <w:b/>
                <w:bCs/>
              </w:rPr>
            </w:pPr>
            <w:r w:rsidRPr="21C17954">
              <w:rPr>
                <w:rFonts w:ascii="Calibri" w:eastAsia="Calibri" w:hAnsi="Calibri" w:cs="Calibri"/>
                <w:b/>
                <w:bCs/>
              </w:rPr>
              <w:t>Dean Ross (TBR/Ellucian) &amp; Robin Townson (RSCC)</w:t>
            </w:r>
          </w:p>
        </w:tc>
        <w:tc>
          <w:tcPr>
            <w:tcW w:w="1740" w:type="dxa"/>
          </w:tcPr>
          <w:p w14:paraId="2A7B68D0" w14:textId="77777777" w:rsidR="005943A4" w:rsidRDefault="005943A4" w:rsidP="00522E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Banner 9 Navigation</w:t>
            </w:r>
          </w:p>
          <w:p w14:paraId="479A9A26" w14:textId="77777777" w:rsidR="005943A4" w:rsidRDefault="005943A4" w:rsidP="00522EE9">
            <w:pPr>
              <w:rPr>
                <w:rFonts w:ascii="Calibri" w:eastAsia="Calibri" w:hAnsi="Calibri" w:cs="Calibri"/>
              </w:rPr>
            </w:pPr>
          </w:p>
          <w:p w14:paraId="7AD98F00" w14:textId="48E73178" w:rsidR="005943A4" w:rsidRPr="00522EE9" w:rsidRDefault="005943A4" w:rsidP="00522EE9">
            <w:pPr>
              <w:rPr>
                <w:b/>
              </w:rPr>
            </w:pPr>
            <w:r w:rsidRPr="00522EE9">
              <w:rPr>
                <w:rFonts w:ascii="Calibri" w:eastAsia="Calibri" w:hAnsi="Calibri" w:cs="Calibri"/>
                <w:b/>
              </w:rPr>
              <w:t>Dean Ross (TBR/Ellucian)</w:t>
            </w:r>
          </w:p>
        </w:tc>
        <w:tc>
          <w:tcPr>
            <w:tcW w:w="3478" w:type="dxa"/>
            <w:gridSpan w:val="2"/>
          </w:tcPr>
          <w:p w14:paraId="77FC836F" w14:textId="39496468" w:rsidR="005943A4" w:rsidRDefault="005943A4" w:rsidP="00522E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Algorithmic Rules</w:t>
            </w:r>
          </w:p>
          <w:p w14:paraId="2D4B20E0" w14:textId="77777777" w:rsidR="005943A4" w:rsidRDefault="005943A4" w:rsidP="00522EE9">
            <w:pPr>
              <w:rPr>
                <w:rFonts w:ascii="Calibri" w:eastAsia="Calibri" w:hAnsi="Calibri" w:cs="Calibri"/>
              </w:rPr>
            </w:pPr>
          </w:p>
          <w:p w14:paraId="2499E9B4" w14:textId="5B55944F" w:rsidR="005943A4" w:rsidRPr="00522EE9" w:rsidRDefault="005943A4" w:rsidP="00522EE9">
            <w:pPr>
              <w:rPr>
                <w:b/>
              </w:rPr>
            </w:pPr>
            <w:r w:rsidRPr="00522EE9">
              <w:rPr>
                <w:rFonts w:ascii="Calibri" w:eastAsia="Calibri" w:hAnsi="Calibri" w:cs="Calibri"/>
                <w:b/>
              </w:rPr>
              <w:t>Dean Ross (TBR/Ellucian)</w:t>
            </w:r>
          </w:p>
        </w:tc>
        <w:tc>
          <w:tcPr>
            <w:tcW w:w="1739" w:type="dxa"/>
          </w:tcPr>
          <w:p w14:paraId="07B59470" w14:textId="77777777" w:rsidR="005943A4" w:rsidRDefault="005943A4" w:rsidP="00522EE9">
            <w:pPr>
              <w:rPr>
                <w:rFonts w:ascii="Calibri" w:eastAsia="Calibri" w:hAnsi="Calibri" w:cs="Calibri"/>
              </w:rPr>
            </w:pPr>
            <w:r>
              <w:t xml:space="preserve"> </w:t>
            </w:r>
            <w:r w:rsidRPr="730FE2F4">
              <w:rPr>
                <w:rFonts w:ascii="Calibri" w:eastAsia="Calibri" w:hAnsi="Calibri" w:cs="Calibri"/>
              </w:rPr>
              <w:t>Lottery Processin</w:t>
            </w:r>
            <w:r>
              <w:rPr>
                <w:rFonts w:ascii="Calibri" w:eastAsia="Calibri" w:hAnsi="Calibri" w:cs="Calibri"/>
              </w:rPr>
              <w:t>g (Import/Export/Tips &amp; Tricks)</w:t>
            </w:r>
          </w:p>
          <w:p w14:paraId="053E37D4" w14:textId="77777777" w:rsidR="005943A4" w:rsidRDefault="005943A4" w:rsidP="00522EE9">
            <w:pPr>
              <w:rPr>
                <w:rFonts w:ascii="Calibri" w:eastAsia="Calibri" w:hAnsi="Calibri" w:cs="Calibri"/>
              </w:rPr>
            </w:pPr>
          </w:p>
          <w:p w14:paraId="0835C761" w14:textId="60FA3319" w:rsidR="005943A4" w:rsidRPr="00522EE9" w:rsidRDefault="005943A4" w:rsidP="00522EE9">
            <w:pPr>
              <w:rPr>
                <w:rFonts w:ascii="Calibri" w:eastAsia="Calibri" w:hAnsi="Calibri" w:cs="Calibri"/>
                <w:b/>
              </w:rPr>
            </w:pPr>
            <w:r w:rsidRPr="00522EE9">
              <w:rPr>
                <w:rFonts w:ascii="Calibri" w:eastAsia="Calibri" w:hAnsi="Calibri" w:cs="Calibri"/>
                <w:b/>
              </w:rPr>
              <w:t>Reed Allison (ChSCC)</w:t>
            </w:r>
          </w:p>
        </w:tc>
        <w:tc>
          <w:tcPr>
            <w:tcW w:w="1739" w:type="dxa"/>
          </w:tcPr>
          <w:p w14:paraId="49A30170" w14:textId="77777777" w:rsidR="005943A4" w:rsidRDefault="005943A4" w:rsidP="00522EE9">
            <w:pPr>
              <w:rPr>
                <w:rFonts w:ascii="Calibri" w:eastAsia="Calibri" w:hAnsi="Calibri" w:cs="Calibri"/>
              </w:rPr>
            </w:pPr>
            <w:r w:rsidRPr="730FE2F4">
              <w:rPr>
                <w:rFonts w:ascii="Calibri" w:eastAsia="Calibri" w:hAnsi="Calibri" w:cs="Calibri"/>
              </w:rPr>
              <w:t>SAP Processing with respect to CPoS</w:t>
            </w:r>
          </w:p>
          <w:p w14:paraId="4F0089EE" w14:textId="77777777" w:rsidR="005943A4" w:rsidRDefault="005943A4" w:rsidP="00522EE9">
            <w:pPr>
              <w:rPr>
                <w:rFonts w:ascii="Calibri" w:eastAsia="Calibri" w:hAnsi="Calibri" w:cs="Calibri"/>
              </w:rPr>
            </w:pPr>
          </w:p>
          <w:p w14:paraId="3919A915" w14:textId="72EAA256" w:rsidR="005943A4" w:rsidRPr="00522EE9" w:rsidRDefault="005943A4" w:rsidP="00522EE9">
            <w:pPr>
              <w:rPr>
                <w:b/>
              </w:rPr>
            </w:pPr>
            <w:r w:rsidRPr="00522EE9">
              <w:rPr>
                <w:rFonts w:ascii="Calibri" w:eastAsia="Calibri" w:hAnsi="Calibri" w:cs="Calibri"/>
                <w:b/>
              </w:rPr>
              <w:t>Dean Ross (TBR/Ellucian)</w:t>
            </w:r>
          </w:p>
        </w:tc>
      </w:tr>
      <w:tr w:rsidR="00522EE9" w14:paraId="74D27016" w14:textId="77777777" w:rsidTr="4DE4FAAA">
        <w:trPr>
          <w:trHeight w:val="1879"/>
        </w:trPr>
        <w:tc>
          <w:tcPr>
            <w:tcW w:w="460" w:type="dxa"/>
          </w:tcPr>
          <w:p w14:paraId="52E7EF54" w14:textId="5112F109" w:rsidR="00522EE9" w:rsidRDefault="00522EE9" w:rsidP="27BBB3B9">
            <w:pPr>
              <w:rPr>
                <w:b/>
                <w:bCs/>
              </w:rPr>
            </w:pPr>
          </w:p>
        </w:tc>
        <w:tc>
          <w:tcPr>
            <w:tcW w:w="1605" w:type="dxa"/>
          </w:tcPr>
          <w:p w14:paraId="7B578A39" w14:textId="77777777" w:rsidR="00522EE9" w:rsidRDefault="00522EE9" w:rsidP="00522EE9">
            <w:pPr>
              <w:rPr>
                <w:b/>
              </w:rPr>
            </w:pPr>
            <w:r>
              <w:rPr>
                <w:b/>
              </w:rPr>
              <w:t>HR/Payroll</w:t>
            </w:r>
          </w:p>
          <w:p w14:paraId="6072AD69" w14:textId="77777777" w:rsidR="0061125C" w:rsidRDefault="0061125C" w:rsidP="00522EE9">
            <w:pPr>
              <w:rPr>
                <w:b/>
              </w:rPr>
            </w:pPr>
          </w:p>
          <w:p w14:paraId="26D551BE" w14:textId="273256AF" w:rsidR="0061125C" w:rsidRPr="003A79B9" w:rsidRDefault="0061125C" w:rsidP="00522EE9">
            <w:pPr>
              <w:rPr>
                <w:b/>
              </w:rPr>
            </w:pPr>
            <w:r>
              <w:rPr>
                <w:b/>
              </w:rPr>
              <w:t>Room S118</w:t>
            </w:r>
          </w:p>
        </w:tc>
        <w:tc>
          <w:tcPr>
            <w:tcW w:w="1739" w:type="dxa"/>
          </w:tcPr>
          <w:p w14:paraId="15BE746B" w14:textId="0ECE4C83" w:rsidR="00522EE9" w:rsidRDefault="00522EE9" w:rsidP="00522EE9">
            <w:r w:rsidRPr="042F9C06">
              <w:rPr>
                <w:rFonts w:ascii="Calibri" w:eastAsia="Calibri" w:hAnsi="Calibri" w:cs="Calibri"/>
              </w:rPr>
              <w:t>HR Track Kick-Off:</w:t>
            </w:r>
          </w:p>
          <w:p w14:paraId="0E98814D" w14:textId="74917D4A" w:rsidR="00522EE9" w:rsidRDefault="6F3B8D5F" w:rsidP="6F3B8D5F">
            <w:pPr>
              <w:rPr>
                <w:rFonts w:ascii="Calibri" w:eastAsia="Calibri" w:hAnsi="Calibri" w:cs="Calibri"/>
              </w:rPr>
            </w:pPr>
            <w:r w:rsidRPr="6F3B8D5F">
              <w:rPr>
                <w:rFonts w:ascii="Calibri" w:eastAsia="Calibri" w:hAnsi="Calibri" w:cs="Calibri"/>
              </w:rPr>
              <w:t>Session Overview and Updates for 2018 TBR Benefits</w:t>
            </w:r>
          </w:p>
          <w:p w14:paraId="2EF25B1D" w14:textId="77777777" w:rsidR="00522EE9" w:rsidRDefault="00522EE9" w:rsidP="00522EE9">
            <w:pPr>
              <w:rPr>
                <w:rFonts w:ascii="Calibri" w:eastAsia="Calibri" w:hAnsi="Calibri" w:cs="Calibri"/>
              </w:rPr>
            </w:pPr>
          </w:p>
          <w:p w14:paraId="60ADB2E6" w14:textId="270C5AE7" w:rsidR="00522EE9" w:rsidRPr="00522EE9" w:rsidRDefault="6F3B8D5F" w:rsidP="6F3B8D5F">
            <w:pPr>
              <w:rPr>
                <w:b/>
                <w:bCs/>
              </w:rPr>
            </w:pPr>
            <w:r w:rsidRPr="6F3B8D5F">
              <w:rPr>
                <w:rFonts w:ascii="Calibri" w:eastAsia="Calibri" w:hAnsi="Calibri" w:cs="Calibri"/>
                <w:b/>
                <w:bCs/>
              </w:rPr>
              <w:t>Dorothy Mayes (TBR/Ellucian)</w:t>
            </w:r>
          </w:p>
        </w:tc>
        <w:tc>
          <w:tcPr>
            <w:tcW w:w="1710" w:type="dxa"/>
          </w:tcPr>
          <w:p w14:paraId="602D70BF" w14:textId="4C98CFFB" w:rsidR="00522EE9" w:rsidRDefault="6F3B8D5F" w:rsidP="642DD892">
            <w:r w:rsidRPr="6F3B8D5F">
              <w:rPr>
                <w:rFonts w:ascii="Calibri" w:eastAsia="Calibri" w:hAnsi="Calibri" w:cs="Calibri"/>
              </w:rPr>
              <w:t>Banner HR 101: How to create an employee, add deductions, and create a job assignment</w:t>
            </w:r>
          </w:p>
          <w:p w14:paraId="329235BB" w14:textId="390409BD" w:rsidR="00522EE9" w:rsidRDefault="00522EE9" w:rsidP="6F3B8D5F">
            <w:pPr>
              <w:rPr>
                <w:rFonts w:ascii="Calibri" w:eastAsia="Calibri" w:hAnsi="Calibri" w:cs="Calibri"/>
              </w:rPr>
            </w:pPr>
          </w:p>
          <w:p w14:paraId="427A6D59" w14:textId="3F9D8F42" w:rsidR="00522EE9" w:rsidRDefault="6F3B8D5F" w:rsidP="6F3B8D5F">
            <w:pPr>
              <w:rPr>
                <w:b/>
                <w:bCs/>
              </w:rPr>
            </w:pPr>
            <w:r w:rsidRPr="6F3B8D5F">
              <w:rPr>
                <w:b/>
                <w:bCs/>
              </w:rPr>
              <w:t>Josh Ronau (Ellucian)</w:t>
            </w:r>
          </w:p>
          <w:p w14:paraId="02B50956" w14:textId="03375EB0" w:rsidR="00522EE9" w:rsidRDefault="00522EE9" w:rsidP="6F3B8D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40" w:type="dxa"/>
          </w:tcPr>
          <w:p w14:paraId="4A25EF27" w14:textId="77777777" w:rsidR="00522EE9" w:rsidRDefault="00522EE9" w:rsidP="00522EE9">
            <w:r>
              <w:t>Banner 9 Overview – HR, Payroll, Employee Profile and Direct Deposit</w:t>
            </w:r>
          </w:p>
          <w:p w14:paraId="4B1259DF" w14:textId="77777777" w:rsidR="00522EE9" w:rsidRDefault="00522EE9" w:rsidP="00522EE9"/>
          <w:p w14:paraId="275D2C02" w14:textId="3F9D8F42" w:rsidR="00522EE9" w:rsidRPr="00522EE9" w:rsidRDefault="00522EE9" w:rsidP="00522EE9">
            <w:pPr>
              <w:rPr>
                <w:b/>
              </w:rPr>
            </w:pPr>
            <w:r w:rsidRPr="00522EE9">
              <w:rPr>
                <w:b/>
              </w:rPr>
              <w:t>Josh Ronau (Ellucian)</w:t>
            </w:r>
          </w:p>
          <w:p w14:paraId="7633CB4E" w14:textId="283C9CFE" w:rsidR="00522EE9" w:rsidRDefault="00522EE9" w:rsidP="00522EE9"/>
        </w:tc>
        <w:tc>
          <w:tcPr>
            <w:tcW w:w="1739" w:type="dxa"/>
          </w:tcPr>
          <w:p w14:paraId="4200C412" w14:textId="77777777" w:rsidR="00522EE9" w:rsidRDefault="00522EE9" w:rsidP="00522EE9">
            <w:pPr>
              <w:rPr>
                <w:rFonts w:ascii="Calibri" w:eastAsia="Calibri" w:hAnsi="Calibri" w:cs="Calibri"/>
              </w:rPr>
            </w:pPr>
            <w:r w:rsidRPr="042F9C06">
              <w:rPr>
                <w:rFonts w:ascii="Calibri" w:eastAsia="Calibri" w:hAnsi="Calibri" w:cs="Calibri"/>
              </w:rPr>
              <w:t>TBR Processes Walk Through (PZPIDUD, P</w:t>
            </w:r>
            <w:r>
              <w:rPr>
                <w:rFonts w:ascii="Calibri" w:eastAsia="Calibri" w:hAnsi="Calibri" w:cs="Calibri"/>
              </w:rPr>
              <w:t>ZPDPUD, PZPDEDN, and PZPXXXX)</w:t>
            </w:r>
          </w:p>
          <w:p w14:paraId="0529EE6D" w14:textId="77777777" w:rsidR="00522EE9" w:rsidRDefault="00522EE9" w:rsidP="00522EE9">
            <w:pPr>
              <w:rPr>
                <w:rFonts w:ascii="Calibri" w:eastAsia="Calibri" w:hAnsi="Calibri" w:cs="Calibri"/>
              </w:rPr>
            </w:pPr>
          </w:p>
          <w:p w14:paraId="3C0B6FD7" w14:textId="4F37C5B8" w:rsidR="00522EE9" w:rsidRPr="00522EE9" w:rsidRDefault="6F3B8D5F" w:rsidP="6F3B8D5F">
            <w:pPr>
              <w:rPr>
                <w:b/>
                <w:bCs/>
              </w:rPr>
            </w:pPr>
            <w:r w:rsidRPr="6F3B8D5F">
              <w:rPr>
                <w:rFonts w:ascii="Calibri" w:eastAsia="Calibri" w:hAnsi="Calibri" w:cs="Calibri"/>
                <w:b/>
                <w:bCs/>
              </w:rPr>
              <w:t>Dorothy Mayes (TBR/Ellucian)</w:t>
            </w:r>
          </w:p>
        </w:tc>
        <w:tc>
          <w:tcPr>
            <w:tcW w:w="1739" w:type="dxa"/>
          </w:tcPr>
          <w:p w14:paraId="5DC612A1" w14:textId="24D8E3FB" w:rsidR="00522EE9" w:rsidRDefault="6F3B8D5F" w:rsidP="00522EE9">
            <w:r>
              <w:t>ACA Setup and Processing in Banner</w:t>
            </w:r>
          </w:p>
          <w:p w14:paraId="39CA2377" w14:textId="77777777" w:rsidR="00522EE9" w:rsidRDefault="00522EE9" w:rsidP="00522EE9"/>
          <w:p w14:paraId="0D5EF8DA" w14:textId="7D450B9F" w:rsidR="00522EE9" w:rsidRPr="00522EE9" w:rsidRDefault="00522EE9" w:rsidP="00522EE9">
            <w:pPr>
              <w:rPr>
                <w:b/>
              </w:rPr>
            </w:pPr>
            <w:r w:rsidRPr="00522EE9">
              <w:rPr>
                <w:b/>
              </w:rPr>
              <w:t>Josh Ronau (Ellucian)</w:t>
            </w:r>
          </w:p>
          <w:p w14:paraId="1DCE694B" w14:textId="46F78D05" w:rsidR="00522EE9" w:rsidRDefault="00522EE9" w:rsidP="00522EE9"/>
        </w:tc>
        <w:tc>
          <w:tcPr>
            <w:tcW w:w="1739" w:type="dxa"/>
            <w:tcBorders>
              <w:bottom w:val="single" w:sz="4" w:space="0" w:color="auto"/>
            </w:tcBorders>
          </w:tcPr>
          <w:p w14:paraId="3A87BDFB" w14:textId="02612553" w:rsidR="00522EE9" w:rsidRPr="00D911E9" w:rsidRDefault="00522EE9" w:rsidP="00522EE9">
            <w:r>
              <w:t xml:space="preserve">Salary Planner Functionality and Setup </w:t>
            </w:r>
          </w:p>
          <w:p w14:paraId="538A4038" w14:textId="3A4E5040" w:rsidR="00522EE9" w:rsidRDefault="00522EE9" w:rsidP="00522EE9"/>
          <w:p w14:paraId="4040FB34" w14:textId="5D33ED28" w:rsidR="00522EE9" w:rsidRPr="00522EE9" w:rsidRDefault="00522EE9" w:rsidP="00522EE9">
            <w:pPr>
              <w:rPr>
                <w:b/>
              </w:rPr>
            </w:pPr>
            <w:r w:rsidRPr="00522EE9">
              <w:rPr>
                <w:b/>
              </w:rPr>
              <w:t>Heidi Kendall (University of Memphis)</w:t>
            </w:r>
          </w:p>
          <w:p w14:paraId="694F75C6" w14:textId="0D644B08" w:rsidR="00522EE9" w:rsidRDefault="00522EE9" w:rsidP="00522EE9"/>
          <w:p w14:paraId="103C0570" w14:textId="77777777" w:rsidR="00522EE9" w:rsidRPr="007A5EC3" w:rsidRDefault="00522EE9" w:rsidP="00522EE9"/>
          <w:p w14:paraId="5B9F314B" w14:textId="7C43E337" w:rsidR="00522EE9" w:rsidRDefault="00522EE9" w:rsidP="00522EE9"/>
          <w:p w14:paraId="5370B0E9" w14:textId="6530FE96" w:rsidR="00522EE9" w:rsidRDefault="00522EE9" w:rsidP="00522EE9"/>
          <w:p w14:paraId="23A3A6D9" w14:textId="77777777" w:rsidR="00522EE9" w:rsidRPr="007A5EC3" w:rsidRDefault="00522EE9" w:rsidP="00522EE9">
            <w:pPr>
              <w:jc w:val="center"/>
            </w:pPr>
          </w:p>
        </w:tc>
        <w:tc>
          <w:tcPr>
            <w:tcW w:w="1739" w:type="dxa"/>
          </w:tcPr>
          <w:p w14:paraId="3C41811E" w14:textId="77777777" w:rsidR="00522EE9" w:rsidRPr="000B401F" w:rsidRDefault="00522EE9" w:rsidP="00522EE9">
            <w:r>
              <w:t>Electronic Personnel Action Form (EPAF) Functionality and Setup in Banner</w:t>
            </w:r>
          </w:p>
          <w:p w14:paraId="4604A8EC" w14:textId="77777777" w:rsidR="00522EE9" w:rsidRPr="000B401F" w:rsidRDefault="00522EE9" w:rsidP="00522EE9"/>
          <w:p w14:paraId="393AA914" w14:textId="7E4DBA6D" w:rsidR="00522EE9" w:rsidRPr="00522EE9" w:rsidRDefault="00522EE9" w:rsidP="00522EE9">
            <w:pPr>
              <w:rPr>
                <w:b/>
              </w:rPr>
            </w:pPr>
            <w:r w:rsidRPr="00522EE9">
              <w:rPr>
                <w:b/>
              </w:rPr>
              <w:t>Josh Ronau (Ellucian)</w:t>
            </w:r>
          </w:p>
          <w:p w14:paraId="23EA768B" w14:textId="4A7AACE3" w:rsidR="00522EE9" w:rsidRPr="000B401F" w:rsidRDefault="00522EE9" w:rsidP="00522EE9">
            <w:pPr>
              <w:rPr>
                <w:b/>
              </w:rPr>
            </w:pPr>
          </w:p>
        </w:tc>
      </w:tr>
      <w:tr w:rsidR="00522EE9" w14:paraId="4B50FBC0" w14:textId="77777777" w:rsidTr="4DE4FAAA">
        <w:trPr>
          <w:trHeight w:val="1879"/>
        </w:trPr>
        <w:tc>
          <w:tcPr>
            <w:tcW w:w="460" w:type="dxa"/>
          </w:tcPr>
          <w:p w14:paraId="3A498EBC" w14:textId="5EB5C1D5" w:rsidR="00522EE9" w:rsidRDefault="00522EE9" w:rsidP="27BBB3B9">
            <w:pPr>
              <w:rPr>
                <w:b/>
                <w:bCs/>
              </w:rPr>
            </w:pPr>
          </w:p>
        </w:tc>
        <w:tc>
          <w:tcPr>
            <w:tcW w:w="1605" w:type="dxa"/>
          </w:tcPr>
          <w:p w14:paraId="76FB4D78" w14:textId="77777777" w:rsidR="00522EE9" w:rsidRDefault="00522EE9" w:rsidP="00522EE9">
            <w:pPr>
              <w:rPr>
                <w:b/>
              </w:rPr>
            </w:pPr>
            <w:r w:rsidRPr="003A79B9">
              <w:rPr>
                <w:b/>
              </w:rPr>
              <w:t>Leadership</w:t>
            </w:r>
            <w:r>
              <w:rPr>
                <w:b/>
              </w:rPr>
              <w:t>/</w:t>
            </w:r>
          </w:p>
          <w:p w14:paraId="522C675F" w14:textId="77777777" w:rsidR="00522EE9" w:rsidRDefault="00522EE9" w:rsidP="00522EE9">
            <w:pPr>
              <w:rPr>
                <w:b/>
              </w:rPr>
            </w:pPr>
            <w:r>
              <w:rPr>
                <w:b/>
              </w:rPr>
              <w:t>Management</w:t>
            </w:r>
            <w:r w:rsidRPr="003A79B9">
              <w:rPr>
                <w:b/>
              </w:rPr>
              <w:t xml:space="preserve"> and </w:t>
            </w:r>
            <w:r>
              <w:rPr>
                <w:b/>
              </w:rPr>
              <w:t>IT Security</w:t>
            </w:r>
          </w:p>
          <w:p w14:paraId="49171481" w14:textId="77777777" w:rsidR="0061125C" w:rsidRDefault="0061125C" w:rsidP="00522EE9">
            <w:pPr>
              <w:rPr>
                <w:b/>
              </w:rPr>
            </w:pPr>
          </w:p>
          <w:p w14:paraId="32F5A607" w14:textId="3239BA60" w:rsidR="0061125C" w:rsidRPr="00530B72" w:rsidRDefault="0061125C" w:rsidP="00522EE9">
            <w:pPr>
              <w:rPr>
                <w:b/>
              </w:rPr>
            </w:pPr>
            <w:r>
              <w:rPr>
                <w:b/>
              </w:rPr>
              <w:t>Room S316</w:t>
            </w:r>
          </w:p>
        </w:tc>
        <w:tc>
          <w:tcPr>
            <w:tcW w:w="1739" w:type="dxa"/>
          </w:tcPr>
          <w:p w14:paraId="65A6E9E8" w14:textId="77777777" w:rsidR="00522EE9" w:rsidRDefault="002E674E" w:rsidP="00522EE9">
            <w:r>
              <w:t>Project Management</w:t>
            </w:r>
          </w:p>
          <w:p w14:paraId="30235B8D" w14:textId="77777777" w:rsidR="002E674E" w:rsidRDefault="002E674E" w:rsidP="00522EE9"/>
          <w:p w14:paraId="5C616391" w14:textId="712D7FCB" w:rsidR="00EF62DC" w:rsidRDefault="00EF62DC" w:rsidP="21C17954">
            <w:pPr>
              <w:rPr>
                <w:b/>
              </w:rPr>
            </w:pPr>
          </w:p>
          <w:p w14:paraId="63F9324A" w14:textId="5595516B" w:rsidR="002E674E" w:rsidRPr="002E674E" w:rsidRDefault="002E674E" w:rsidP="00522EE9">
            <w:r>
              <w:rPr>
                <w:b/>
              </w:rPr>
              <w:t>(Huron)</w:t>
            </w:r>
          </w:p>
          <w:p w14:paraId="14EF2B52" w14:textId="2C80CB04" w:rsidR="002E674E" w:rsidRDefault="002E674E" w:rsidP="00522EE9"/>
        </w:tc>
        <w:tc>
          <w:tcPr>
            <w:tcW w:w="1710" w:type="dxa"/>
          </w:tcPr>
          <w:p w14:paraId="6CF25BB4" w14:textId="40BA0DD8" w:rsidR="00522EE9" w:rsidRDefault="21C17954" w:rsidP="00522EE9">
            <w:r>
              <w:t>MEP</w:t>
            </w:r>
          </w:p>
          <w:p w14:paraId="6D835674" w14:textId="28A09461" w:rsidR="002E674E" w:rsidRDefault="002E674E" w:rsidP="00522EE9">
            <w:r>
              <w:t xml:space="preserve">How it works </w:t>
            </w:r>
          </w:p>
          <w:p w14:paraId="3369031D" w14:textId="1029BEE4" w:rsidR="002E674E" w:rsidRDefault="002E674E" w:rsidP="00522EE9"/>
          <w:p w14:paraId="3E3ED90C" w14:textId="498849E5" w:rsidR="00EF62DC" w:rsidRDefault="000D2E9B" w:rsidP="00522EE9">
            <w:pPr>
              <w:rPr>
                <w:b/>
              </w:rPr>
            </w:pPr>
            <w:r>
              <w:rPr>
                <w:b/>
              </w:rPr>
              <w:t>Mark Hoye</w:t>
            </w:r>
          </w:p>
          <w:p w14:paraId="2C8CF192" w14:textId="1DC8DFCF" w:rsidR="002E674E" w:rsidRPr="002E674E" w:rsidRDefault="002E674E" w:rsidP="00522EE9">
            <w:r>
              <w:rPr>
                <w:b/>
              </w:rPr>
              <w:t>(Ellucian)</w:t>
            </w:r>
          </w:p>
          <w:p w14:paraId="365D94EC" w14:textId="730A4B29" w:rsidR="002E674E" w:rsidRDefault="002E674E" w:rsidP="00522EE9"/>
        </w:tc>
        <w:tc>
          <w:tcPr>
            <w:tcW w:w="1740" w:type="dxa"/>
          </w:tcPr>
          <w:p w14:paraId="0368BEAE" w14:textId="77777777" w:rsidR="00522EE9" w:rsidRDefault="002E674E" w:rsidP="00522EE9">
            <w:r>
              <w:t xml:space="preserve">Cyber Security </w:t>
            </w:r>
          </w:p>
          <w:p w14:paraId="4DF33CEA" w14:textId="77777777" w:rsidR="002E674E" w:rsidRDefault="002E674E" w:rsidP="00522EE9"/>
          <w:p w14:paraId="62E9EABE" w14:textId="63495F89" w:rsidR="00EF62DC" w:rsidRDefault="00EF62DC" w:rsidP="21C17954">
            <w:pPr>
              <w:rPr>
                <w:b/>
              </w:rPr>
            </w:pPr>
          </w:p>
          <w:p w14:paraId="5BC35774" w14:textId="350D8667" w:rsidR="002E674E" w:rsidRPr="002E674E" w:rsidRDefault="002E674E" w:rsidP="00522EE9">
            <w:pPr>
              <w:rPr>
                <w:b/>
              </w:rPr>
            </w:pPr>
            <w:r w:rsidRPr="002E674E">
              <w:rPr>
                <w:b/>
              </w:rPr>
              <w:t xml:space="preserve">Jim Sorrell </w:t>
            </w:r>
          </w:p>
          <w:p w14:paraId="7B830254" w14:textId="038B6EA3" w:rsidR="002E674E" w:rsidRPr="002E674E" w:rsidRDefault="002E674E" w:rsidP="00522EE9">
            <w:pPr>
              <w:rPr>
                <w:b/>
              </w:rPr>
            </w:pPr>
            <w:r w:rsidRPr="002E674E">
              <w:rPr>
                <w:b/>
              </w:rPr>
              <w:t>(TBR)</w:t>
            </w:r>
          </w:p>
          <w:p w14:paraId="3F26FB0D" w14:textId="6B23E98B" w:rsidR="002E674E" w:rsidRDefault="002E674E" w:rsidP="00522EE9"/>
        </w:tc>
        <w:tc>
          <w:tcPr>
            <w:tcW w:w="1739" w:type="dxa"/>
          </w:tcPr>
          <w:p w14:paraId="70B72F62" w14:textId="5C06B45D" w:rsidR="00522EE9" w:rsidRDefault="002E674E" w:rsidP="00522EE9">
            <w:r>
              <w:t xml:space="preserve">Security Management Program at TBR </w:t>
            </w:r>
            <w:r>
              <w:br/>
            </w:r>
          </w:p>
          <w:p w14:paraId="6C125F96" w14:textId="2976A41B" w:rsidR="002E674E" w:rsidRPr="002E674E" w:rsidRDefault="002E674E" w:rsidP="00522EE9">
            <w:pPr>
              <w:rPr>
                <w:b/>
              </w:rPr>
            </w:pPr>
            <w:r>
              <w:rPr>
                <w:b/>
              </w:rPr>
              <w:t>(Huron)</w:t>
            </w:r>
          </w:p>
          <w:p w14:paraId="5579E8FA" w14:textId="16CDB12A" w:rsidR="002E674E" w:rsidRDefault="002E674E" w:rsidP="00522EE9"/>
        </w:tc>
        <w:tc>
          <w:tcPr>
            <w:tcW w:w="1739" w:type="dxa"/>
          </w:tcPr>
          <w:p w14:paraId="366C012B" w14:textId="01746749" w:rsidR="00522EE9" w:rsidRDefault="002E674E" w:rsidP="00522EE9">
            <w:r>
              <w:t xml:space="preserve">TBR Discussion of any topics of interest </w:t>
            </w:r>
          </w:p>
          <w:p w14:paraId="69AB1044" w14:textId="77777777" w:rsidR="002E674E" w:rsidRDefault="002E674E" w:rsidP="00522EE9"/>
          <w:p w14:paraId="2934A2C5" w14:textId="77777777" w:rsidR="002E674E" w:rsidRPr="002E674E" w:rsidRDefault="002E674E" w:rsidP="00522EE9">
            <w:pPr>
              <w:rPr>
                <w:b/>
              </w:rPr>
            </w:pPr>
            <w:r w:rsidRPr="002E674E">
              <w:rPr>
                <w:b/>
              </w:rPr>
              <w:t xml:space="preserve">Steve Vieira </w:t>
            </w:r>
          </w:p>
          <w:p w14:paraId="40EBB50F" w14:textId="054A6C6B" w:rsidR="002E674E" w:rsidRDefault="002E674E" w:rsidP="00522EE9">
            <w:r w:rsidRPr="002E674E">
              <w:rPr>
                <w:b/>
              </w:rPr>
              <w:t>(TBR)</w:t>
            </w:r>
            <w:r>
              <w:t xml:space="preserve"> 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14:paraId="4BC4175E" w14:textId="77777777" w:rsidR="00522EE9" w:rsidRDefault="002E674E" w:rsidP="00522EE9">
            <w:r>
              <w:t xml:space="preserve">MEP </w:t>
            </w:r>
          </w:p>
          <w:p w14:paraId="15FE751A" w14:textId="011D1DE4" w:rsidR="002E674E" w:rsidRDefault="002E674E" w:rsidP="00522EE9">
            <w:r>
              <w:t xml:space="preserve">How it works </w:t>
            </w:r>
          </w:p>
          <w:p w14:paraId="43576DBF" w14:textId="77777777" w:rsidR="002E674E" w:rsidRDefault="002E674E" w:rsidP="00522EE9"/>
          <w:p w14:paraId="0677C8B7" w14:textId="77777777" w:rsidR="002E674E" w:rsidRDefault="002E674E" w:rsidP="00522EE9"/>
          <w:p w14:paraId="6F6219A1" w14:textId="58B15A8D" w:rsidR="002E674E" w:rsidRDefault="000D2E9B" w:rsidP="00522EE9">
            <w:pPr>
              <w:rPr>
                <w:b/>
              </w:rPr>
            </w:pPr>
            <w:r>
              <w:rPr>
                <w:b/>
              </w:rPr>
              <w:t>Mark Hoye</w:t>
            </w:r>
          </w:p>
          <w:p w14:paraId="2D8DCC0E" w14:textId="4DC03915" w:rsidR="002E674E" w:rsidRPr="002E674E" w:rsidRDefault="002E674E" w:rsidP="00522EE9">
            <w:pPr>
              <w:rPr>
                <w:b/>
              </w:rPr>
            </w:pPr>
            <w:r>
              <w:rPr>
                <w:b/>
              </w:rPr>
              <w:t xml:space="preserve">(Ellucian) </w:t>
            </w:r>
          </w:p>
        </w:tc>
        <w:tc>
          <w:tcPr>
            <w:tcW w:w="1739" w:type="dxa"/>
          </w:tcPr>
          <w:p w14:paraId="59178E84" w14:textId="77777777" w:rsidR="00522EE9" w:rsidRPr="002E674E" w:rsidRDefault="002E674E" w:rsidP="00522EE9">
            <w:r w:rsidRPr="002E674E">
              <w:t>MEP</w:t>
            </w:r>
          </w:p>
          <w:p w14:paraId="758982E1" w14:textId="77777777" w:rsidR="002E674E" w:rsidRDefault="002E674E" w:rsidP="00522EE9">
            <w:pPr>
              <w:rPr>
                <w:b/>
              </w:rPr>
            </w:pPr>
            <w:r w:rsidRPr="002E674E">
              <w:t>How it works</w:t>
            </w:r>
            <w:r>
              <w:rPr>
                <w:b/>
              </w:rPr>
              <w:t xml:space="preserve"> </w:t>
            </w:r>
          </w:p>
          <w:p w14:paraId="12D161F1" w14:textId="77777777" w:rsidR="002E674E" w:rsidRDefault="002E674E" w:rsidP="21C17954">
            <w:pPr>
              <w:rPr>
                <w:b/>
                <w:bCs/>
              </w:rPr>
            </w:pPr>
          </w:p>
          <w:p w14:paraId="1B8A18E6" w14:textId="418FDC5E" w:rsidR="21C17954" w:rsidRDefault="21C17954" w:rsidP="21C17954">
            <w:pPr>
              <w:rPr>
                <w:b/>
                <w:bCs/>
              </w:rPr>
            </w:pPr>
          </w:p>
          <w:p w14:paraId="6850CAD5" w14:textId="268CB245" w:rsidR="002E674E" w:rsidRDefault="21C17954" w:rsidP="21C17954">
            <w:pPr>
              <w:rPr>
                <w:b/>
                <w:bCs/>
              </w:rPr>
            </w:pPr>
            <w:r w:rsidRPr="21C17954">
              <w:rPr>
                <w:b/>
                <w:bCs/>
              </w:rPr>
              <w:t>Mark Hoye</w:t>
            </w:r>
          </w:p>
          <w:p w14:paraId="33D9F321" w14:textId="1C06E27C" w:rsidR="002E674E" w:rsidRPr="000B401F" w:rsidRDefault="002E674E" w:rsidP="00522EE9">
            <w:pPr>
              <w:rPr>
                <w:b/>
              </w:rPr>
            </w:pPr>
            <w:r>
              <w:rPr>
                <w:b/>
              </w:rPr>
              <w:t xml:space="preserve">(Ellucian) </w:t>
            </w:r>
          </w:p>
        </w:tc>
      </w:tr>
      <w:tr w:rsidR="005943A4" w14:paraId="4ADE753C" w14:textId="77777777" w:rsidTr="4DE4FAAA">
        <w:trPr>
          <w:trHeight w:val="60"/>
        </w:trPr>
        <w:tc>
          <w:tcPr>
            <w:tcW w:w="460" w:type="dxa"/>
          </w:tcPr>
          <w:p w14:paraId="308F23A9" w14:textId="7DD9E0DE" w:rsidR="005943A4" w:rsidRDefault="005943A4" w:rsidP="27BBB3B9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605" w:type="dxa"/>
          </w:tcPr>
          <w:p w14:paraId="054A6F7A" w14:textId="0A8CBCEC" w:rsidR="005943A4" w:rsidRDefault="005943A4" w:rsidP="00522EE9">
            <w:pPr>
              <w:rPr>
                <w:b/>
              </w:rPr>
            </w:pPr>
            <w:r w:rsidRPr="00530B72">
              <w:rPr>
                <w:b/>
              </w:rPr>
              <w:t xml:space="preserve">Luminis </w:t>
            </w:r>
            <w:r>
              <w:rPr>
                <w:b/>
              </w:rPr>
              <w:t>(Technical)</w:t>
            </w:r>
          </w:p>
          <w:p w14:paraId="543864C7" w14:textId="7690D61D" w:rsidR="0061125C" w:rsidRDefault="0061125C" w:rsidP="00522EE9">
            <w:pPr>
              <w:rPr>
                <w:b/>
              </w:rPr>
            </w:pPr>
          </w:p>
          <w:p w14:paraId="2D7316BD" w14:textId="636AB3B5" w:rsidR="0061125C" w:rsidRPr="00530B72" w:rsidRDefault="0061125C" w:rsidP="00522EE9">
            <w:pPr>
              <w:rPr>
                <w:b/>
              </w:rPr>
            </w:pPr>
            <w:r>
              <w:rPr>
                <w:b/>
              </w:rPr>
              <w:t>Room S270</w:t>
            </w:r>
          </w:p>
          <w:p w14:paraId="49C08AB8" w14:textId="77777777" w:rsidR="005943A4" w:rsidRPr="0068788C" w:rsidRDefault="005943A4" w:rsidP="00522EE9">
            <w:pPr>
              <w:rPr>
                <w:b/>
              </w:rPr>
            </w:pPr>
          </w:p>
        </w:tc>
        <w:tc>
          <w:tcPr>
            <w:tcW w:w="3449" w:type="dxa"/>
            <w:gridSpan w:val="2"/>
          </w:tcPr>
          <w:p w14:paraId="32DD7A96" w14:textId="374E58AB" w:rsidR="005943A4" w:rsidRDefault="005943A4" w:rsidP="00522EE9">
            <w:r>
              <w:t>Luminis 5.3 System Administration Overview</w:t>
            </w:r>
            <w:r>
              <w:br/>
            </w:r>
            <w:r>
              <w:br/>
            </w:r>
            <w:r w:rsidRPr="00522EE9">
              <w:rPr>
                <w:b/>
              </w:rPr>
              <w:t>Terrence Mahnken (TBR/Ellucian)</w:t>
            </w:r>
          </w:p>
        </w:tc>
        <w:tc>
          <w:tcPr>
            <w:tcW w:w="1740" w:type="dxa"/>
          </w:tcPr>
          <w:p w14:paraId="1CBC97FD" w14:textId="254BBA20" w:rsidR="005943A4" w:rsidRPr="00605744" w:rsidRDefault="005943A4" w:rsidP="4DE4FAAA">
            <w:pPr>
              <w:rPr>
                <w:b/>
                <w:bCs/>
              </w:rPr>
            </w:pPr>
          </w:p>
        </w:tc>
        <w:tc>
          <w:tcPr>
            <w:tcW w:w="1739" w:type="dxa"/>
          </w:tcPr>
          <w:p w14:paraId="2D92E26B" w14:textId="606B0591" w:rsidR="005943A4" w:rsidRDefault="005943A4" w:rsidP="00522EE9">
            <w:r>
              <w:t>Upgrading Luminis: 5.2 to 5.3</w:t>
            </w:r>
            <w:r>
              <w:br/>
            </w:r>
            <w:r>
              <w:br/>
            </w:r>
            <w:r w:rsidRPr="00522EE9">
              <w:rPr>
                <w:b/>
              </w:rPr>
              <w:t>Tracy Smith (PSCC)</w:t>
            </w:r>
          </w:p>
        </w:tc>
        <w:tc>
          <w:tcPr>
            <w:tcW w:w="1739" w:type="dxa"/>
          </w:tcPr>
          <w:p w14:paraId="65D92292" w14:textId="40EDFBE6" w:rsidR="005943A4" w:rsidRDefault="005943A4" w:rsidP="00522EE9">
            <w:r>
              <w:t>Ellucian Ethos Identity – Overview</w:t>
            </w:r>
            <w:r>
              <w:br/>
            </w:r>
            <w:r>
              <w:br/>
            </w:r>
            <w:r>
              <w:rPr>
                <w:b/>
              </w:rPr>
              <w:t>Mario Diaz</w:t>
            </w:r>
            <w:r>
              <w:rPr>
                <w:b/>
              </w:rPr>
              <w:br/>
              <w:t>(Ellucian)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14:paraId="74A86DAD" w14:textId="18982E52" w:rsidR="005943A4" w:rsidRPr="002E674E" w:rsidRDefault="005943A4" w:rsidP="00522EE9">
            <w:pPr>
              <w:rPr>
                <w:lang w:val="es-ES"/>
              </w:rPr>
            </w:pPr>
            <w:r w:rsidRPr="002E674E">
              <w:rPr>
                <w:lang w:val="es-ES"/>
              </w:rPr>
              <w:t>Ellucian Ethos Identity – Installation</w:t>
            </w:r>
            <w:r w:rsidRPr="002E674E">
              <w:rPr>
                <w:lang w:val="es-ES"/>
              </w:rPr>
              <w:br/>
            </w:r>
            <w:r w:rsidRPr="002E674E">
              <w:rPr>
                <w:lang w:val="es-ES"/>
              </w:rPr>
              <w:br/>
            </w:r>
            <w:r w:rsidRPr="002E674E">
              <w:rPr>
                <w:b/>
                <w:lang w:val="es-ES"/>
              </w:rPr>
              <w:t>Mario Diaz</w:t>
            </w:r>
            <w:r w:rsidRPr="002E674E">
              <w:rPr>
                <w:b/>
                <w:lang w:val="es-ES"/>
              </w:rPr>
              <w:br/>
              <w:t>(Ellucian)</w:t>
            </w:r>
          </w:p>
        </w:tc>
        <w:tc>
          <w:tcPr>
            <w:tcW w:w="1739" w:type="dxa"/>
          </w:tcPr>
          <w:p w14:paraId="21161AC4" w14:textId="45F7A386" w:rsidR="005943A4" w:rsidRPr="000B401F" w:rsidRDefault="005943A4" w:rsidP="00522EE9">
            <w:pPr>
              <w:rPr>
                <w:b/>
              </w:rPr>
            </w:pPr>
            <w:r>
              <w:t>Ellucian Ethos Identity – Configurations</w:t>
            </w:r>
            <w:r>
              <w:br/>
            </w:r>
            <w:r>
              <w:br/>
            </w:r>
            <w:r>
              <w:rPr>
                <w:b/>
              </w:rPr>
              <w:t>Mario Diaz</w:t>
            </w:r>
            <w:r>
              <w:rPr>
                <w:b/>
              </w:rPr>
              <w:br/>
              <w:t>(Ellucian)</w:t>
            </w:r>
          </w:p>
        </w:tc>
      </w:tr>
      <w:tr w:rsidR="005943A4" w14:paraId="50437C77" w14:textId="77777777" w:rsidTr="4DE4FAAA">
        <w:trPr>
          <w:trHeight w:val="1879"/>
        </w:trPr>
        <w:tc>
          <w:tcPr>
            <w:tcW w:w="460" w:type="dxa"/>
          </w:tcPr>
          <w:p w14:paraId="2508CF92" w14:textId="6964A877" w:rsidR="005943A4" w:rsidRDefault="005943A4" w:rsidP="27BBB3B9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605" w:type="dxa"/>
          </w:tcPr>
          <w:p w14:paraId="6E364853" w14:textId="142571BC" w:rsidR="005943A4" w:rsidRDefault="005943A4" w:rsidP="00522EE9">
            <w:pPr>
              <w:rPr>
                <w:b/>
              </w:rPr>
            </w:pPr>
            <w:r>
              <w:rPr>
                <w:b/>
              </w:rPr>
              <w:t>Luminis (Functional)</w:t>
            </w:r>
          </w:p>
          <w:p w14:paraId="7B88F709" w14:textId="35F1ABB0" w:rsidR="0061125C" w:rsidRDefault="0061125C" w:rsidP="00522EE9">
            <w:pPr>
              <w:rPr>
                <w:b/>
              </w:rPr>
            </w:pPr>
          </w:p>
          <w:p w14:paraId="135452C9" w14:textId="1E588E9F" w:rsidR="0061125C" w:rsidRDefault="0061125C" w:rsidP="00522EE9">
            <w:pPr>
              <w:rPr>
                <w:b/>
              </w:rPr>
            </w:pPr>
            <w:r>
              <w:rPr>
                <w:b/>
              </w:rPr>
              <w:t>Room S272</w:t>
            </w:r>
          </w:p>
          <w:p w14:paraId="34D5F219" w14:textId="3F91D3EC" w:rsidR="005943A4" w:rsidRPr="0032794E" w:rsidRDefault="005943A4" w:rsidP="00522EE9"/>
        </w:tc>
        <w:tc>
          <w:tcPr>
            <w:tcW w:w="3449" w:type="dxa"/>
            <w:gridSpan w:val="2"/>
          </w:tcPr>
          <w:p w14:paraId="48F1E986" w14:textId="294C4314" w:rsidR="005943A4" w:rsidRDefault="005943A4" w:rsidP="00522EE9">
            <w:r>
              <w:t>Luminis 5.3 Content Administration Overview</w:t>
            </w:r>
            <w:r>
              <w:br/>
            </w:r>
            <w:r>
              <w:br/>
            </w:r>
            <w:r w:rsidRPr="00522EE9">
              <w:rPr>
                <w:b/>
              </w:rPr>
              <w:t>John Edwards (Ellucian)</w:t>
            </w:r>
          </w:p>
        </w:tc>
        <w:tc>
          <w:tcPr>
            <w:tcW w:w="1740" w:type="dxa"/>
          </w:tcPr>
          <w:p w14:paraId="6AC4BB3A" w14:textId="4B282AB4" w:rsidR="005943A4" w:rsidRDefault="005943A4" w:rsidP="4DE4FAAA">
            <w:pPr>
              <w:rPr>
                <w:b/>
                <w:bCs/>
              </w:rPr>
            </w:pPr>
          </w:p>
        </w:tc>
        <w:tc>
          <w:tcPr>
            <w:tcW w:w="1739" w:type="dxa"/>
          </w:tcPr>
          <w:p w14:paraId="503E69B5" w14:textId="59DBCA26" w:rsidR="005943A4" w:rsidRDefault="005943A4" w:rsidP="00522EE9">
            <w:r>
              <w:t>Portal Design Concepts</w:t>
            </w:r>
            <w:r>
              <w:br/>
            </w:r>
            <w:r>
              <w:br/>
            </w:r>
            <w:r>
              <w:rPr>
                <w:b/>
              </w:rPr>
              <w:t>Matt Dempster</w:t>
            </w:r>
            <w:r>
              <w:rPr>
                <w:b/>
              </w:rPr>
              <w:br/>
              <w:t>(Ellucian)</w:t>
            </w:r>
          </w:p>
        </w:tc>
        <w:tc>
          <w:tcPr>
            <w:tcW w:w="1739" w:type="dxa"/>
          </w:tcPr>
          <w:p w14:paraId="76A985D4" w14:textId="2A4D342C" w:rsidR="005943A4" w:rsidRDefault="005943A4" w:rsidP="00522EE9">
            <w:r>
              <w:t>Luminis 5.3 Theme Development</w:t>
            </w:r>
            <w:r>
              <w:br/>
            </w:r>
            <w:r>
              <w:br/>
            </w:r>
            <w:r>
              <w:rPr>
                <w:b/>
              </w:rPr>
              <w:t>Matt Dempster</w:t>
            </w:r>
            <w:r>
              <w:rPr>
                <w:b/>
              </w:rPr>
              <w:br/>
              <w:t>(Ellucian)</w:t>
            </w:r>
          </w:p>
        </w:tc>
        <w:tc>
          <w:tcPr>
            <w:tcW w:w="1739" w:type="dxa"/>
          </w:tcPr>
          <w:p w14:paraId="213E95B4" w14:textId="2BC145A0" w:rsidR="005943A4" w:rsidRPr="00474F0C" w:rsidRDefault="005943A4" w:rsidP="00522EE9">
            <w:pPr>
              <w:rPr>
                <w:b/>
              </w:rPr>
            </w:pPr>
            <w:r>
              <w:t>Guerilla Usability Testing</w:t>
            </w:r>
            <w:r>
              <w:br/>
            </w:r>
            <w:r>
              <w:br/>
            </w:r>
            <w:r>
              <w:rPr>
                <w:b/>
              </w:rPr>
              <w:t>Matt Dempster</w:t>
            </w:r>
            <w:r>
              <w:rPr>
                <w:b/>
              </w:rPr>
              <w:br/>
              <w:t>(Ellucian)</w:t>
            </w:r>
          </w:p>
        </w:tc>
        <w:tc>
          <w:tcPr>
            <w:tcW w:w="1739" w:type="dxa"/>
          </w:tcPr>
          <w:p w14:paraId="162CE0F2" w14:textId="2172215E" w:rsidR="005943A4" w:rsidRPr="00953837" w:rsidRDefault="005943A4" w:rsidP="00522EE9">
            <w:r>
              <w:t>Ellucian Ethos Identity – Branding</w:t>
            </w:r>
            <w:r>
              <w:br/>
            </w:r>
            <w:r>
              <w:br/>
            </w:r>
            <w:r>
              <w:rPr>
                <w:b/>
              </w:rPr>
              <w:t>Terrence Mahnken (TBR/Ellucian)/Matt Dempster (Ellucian)</w:t>
            </w:r>
          </w:p>
        </w:tc>
      </w:tr>
      <w:tr w:rsidR="00522EE9" w14:paraId="13E99CC6" w14:textId="77777777" w:rsidTr="4DE4FAAA">
        <w:trPr>
          <w:trHeight w:val="1670"/>
        </w:trPr>
        <w:tc>
          <w:tcPr>
            <w:tcW w:w="460" w:type="dxa"/>
          </w:tcPr>
          <w:p w14:paraId="75DA5000" w14:textId="559FBBA4" w:rsidR="00522EE9" w:rsidRDefault="00522EE9" w:rsidP="27BBB3B9">
            <w:pPr>
              <w:rPr>
                <w:b/>
                <w:bCs/>
              </w:rPr>
            </w:pPr>
          </w:p>
        </w:tc>
        <w:tc>
          <w:tcPr>
            <w:tcW w:w="1605" w:type="dxa"/>
          </w:tcPr>
          <w:p w14:paraId="0D49DB4E" w14:textId="6842913E" w:rsidR="00522EE9" w:rsidRDefault="00522EE9" w:rsidP="00522EE9">
            <w:pPr>
              <w:rPr>
                <w:b/>
              </w:rPr>
            </w:pPr>
            <w:r>
              <w:rPr>
                <w:b/>
              </w:rPr>
              <w:t>Student</w:t>
            </w:r>
          </w:p>
          <w:p w14:paraId="5CCAE751" w14:textId="5C7725D6" w:rsidR="0061125C" w:rsidRDefault="0061125C" w:rsidP="00522EE9">
            <w:pPr>
              <w:rPr>
                <w:b/>
              </w:rPr>
            </w:pPr>
          </w:p>
          <w:p w14:paraId="61F36532" w14:textId="164CB572" w:rsidR="0061125C" w:rsidRDefault="0061125C" w:rsidP="00522EE9">
            <w:pPr>
              <w:rPr>
                <w:b/>
              </w:rPr>
            </w:pPr>
            <w:r>
              <w:rPr>
                <w:b/>
              </w:rPr>
              <w:t>Room S128</w:t>
            </w:r>
          </w:p>
          <w:p w14:paraId="074BE39A" w14:textId="5F0CE8BF" w:rsidR="00522EE9" w:rsidRPr="003A79B9" w:rsidRDefault="00522EE9" w:rsidP="00522EE9">
            <w:pPr>
              <w:rPr>
                <w:b/>
              </w:rPr>
            </w:pPr>
          </w:p>
        </w:tc>
        <w:tc>
          <w:tcPr>
            <w:tcW w:w="1739" w:type="dxa"/>
          </w:tcPr>
          <w:p w14:paraId="603ED54C" w14:textId="77777777" w:rsidR="005C0102" w:rsidRDefault="005C0102" w:rsidP="005C0102">
            <w:r>
              <w:t>Introduction of the Common Application</w:t>
            </w:r>
          </w:p>
          <w:p w14:paraId="6589BBD1" w14:textId="77777777" w:rsidR="005C0102" w:rsidRDefault="005C0102" w:rsidP="005C0102"/>
          <w:p w14:paraId="273DC9F9" w14:textId="6FF740C0" w:rsidR="00522EE9" w:rsidRPr="00522EE9" w:rsidRDefault="005C0102" w:rsidP="005C0102">
            <w:pPr>
              <w:rPr>
                <w:b/>
              </w:rPr>
            </w:pPr>
            <w:r>
              <w:rPr>
                <w:b/>
              </w:rPr>
              <w:t>Tim Amyx, Brad McCormick, Matthew Gann, Heidi Leming, Steve Vieira</w:t>
            </w:r>
          </w:p>
        </w:tc>
        <w:tc>
          <w:tcPr>
            <w:tcW w:w="1710" w:type="dxa"/>
          </w:tcPr>
          <w:p w14:paraId="464C8B82" w14:textId="77777777" w:rsidR="005C0102" w:rsidRDefault="005C0102" w:rsidP="005C0102">
            <w:r>
              <w:t>DegreeWorks Tips &amp; Tricks</w:t>
            </w:r>
          </w:p>
          <w:p w14:paraId="0190CDA0" w14:textId="77777777" w:rsidR="005C0102" w:rsidRDefault="005C0102" w:rsidP="005C0102"/>
          <w:p w14:paraId="356F1B94" w14:textId="2B2D2CF9" w:rsidR="00522EE9" w:rsidRPr="00522EE9" w:rsidRDefault="005C0102" w:rsidP="005C0102">
            <w:pPr>
              <w:rPr>
                <w:b/>
              </w:rPr>
            </w:pPr>
            <w:r w:rsidRPr="00522EE9">
              <w:rPr>
                <w:b/>
              </w:rPr>
              <w:t>Jean Summers (Ellucian)</w:t>
            </w:r>
          </w:p>
        </w:tc>
        <w:tc>
          <w:tcPr>
            <w:tcW w:w="1740" w:type="dxa"/>
          </w:tcPr>
          <w:p w14:paraId="78F6F7C5" w14:textId="336B1F8F" w:rsidR="005C0102" w:rsidRDefault="002C2A79" w:rsidP="005C0102">
            <w:r>
              <w:t>DegreeWorks Scrib</w:t>
            </w:r>
            <w:r w:rsidR="005C0102">
              <w:t>ing</w:t>
            </w:r>
          </w:p>
          <w:p w14:paraId="358C27BE" w14:textId="77777777" w:rsidR="005C0102" w:rsidRDefault="005C0102" w:rsidP="005C0102"/>
          <w:p w14:paraId="2D2EF856" w14:textId="5CDD8282" w:rsidR="003D2CF3" w:rsidRPr="003D2CF3" w:rsidRDefault="005C0102" w:rsidP="005C0102">
            <w:pPr>
              <w:rPr>
                <w:b/>
              </w:rPr>
            </w:pPr>
            <w:r w:rsidRPr="00522EE9">
              <w:rPr>
                <w:b/>
              </w:rPr>
              <w:t>Jean Summers (Ellucian)</w:t>
            </w:r>
          </w:p>
        </w:tc>
        <w:tc>
          <w:tcPr>
            <w:tcW w:w="1739" w:type="dxa"/>
          </w:tcPr>
          <w:p w14:paraId="53836216" w14:textId="77777777" w:rsidR="005C0102" w:rsidRDefault="005C0102" w:rsidP="005C0102">
            <w:r>
              <w:t>Let’s Talk About Immunization!</w:t>
            </w:r>
          </w:p>
          <w:p w14:paraId="7256C706" w14:textId="77777777" w:rsidR="005C0102" w:rsidRDefault="005C0102" w:rsidP="005C0102"/>
          <w:p w14:paraId="3417BB11" w14:textId="061E13A4" w:rsidR="005943A4" w:rsidRPr="005943A4" w:rsidRDefault="005C0102" w:rsidP="005C0102">
            <w:pPr>
              <w:rPr>
                <w:b/>
              </w:rPr>
            </w:pPr>
            <w:r w:rsidRPr="003D2CF3">
              <w:rPr>
                <w:b/>
              </w:rPr>
              <w:t>Brad McCormick (ChSCC)</w:t>
            </w:r>
          </w:p>
        </w:tc>
        <w:tc>
          <w:tcPr>
            <w:tcW w:w="1739" w:type="dxa"/>
          </w:tcPr>
          <w:p w14:paraId="3EB4EA28" w14:textId="77777777" w:rsidR="005C0102" w:rsidRDefault="005C0102" w:rsidP="005C0102">
            <w:r>
              <w:t>CPoS Tips and Tricks</w:t>
            </w:r>
          </w:p>
          <w:p w14:paraId="3D87DB45" w14:textId="77777777" w:rsidR="005C0102" w:rsidRDefault="005C0102" w:rsidP="005C0102"/>
          <w:p w14:paraId="6E6B4A11" w14:textId="1FF3BEA2" w:rsidR="00803823" w:rsidRPr="00803823" w:rsidRDefault="005C0102" w:rsidP="005C0102">
            <w:pPr>
              <w:rPr>
                <w:b/>
              </w:rPr>
            </w:pPr>
            <w:r w:rsidRPr="005943A4">
              <w:rPr>
                <w:b/>
              </w:rPr>
              <w:t>ClSCC</w:t>
            </w:r>
            <w:r>
              <w:rPr>
                <w:b/>
              </w:rPr>
              <w:t>, RSCC, WSCC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14:paraId="011F51EB" w14:textId="77777777" w:rsidR="005C0102" w:rsidRDefault="005C0102" w:rsidP="005C0102">
            <w:r>
              <w:t>Birds of a Feather</w:t>
            </w:r>
          </w:p>
          <w:p w14:paraId="29964305" w14:textId="77777777" w:rsidR="005C0102" w:rsidRDefault="005C0102" w:rsidP="005C0102"/>
          <w:p w14:paraId="432F5A51" w14:textId="0495D576" w:rsidR="005943A4" w:rsidRPr="005943A4" w:rsidRDefault="005C0102" w:rsidP="005C0102">
            <w:pPr>
              <w:rPr>
                <w:b/>
              </w:rPr>
            </w:pPr>
            <w:r>
              <w:rPr>
                <w:b/>
              </w:rPr>
              <w:t>Laqueta Soule (ChSCC)</w:t>
            </w:r>
          </w:p>
        </w:tc>
        <w:tc>
          <w:tcPr>
            <w:tcW w:w="1739" w:type="dxa"/>
          </w:tcPr>
          <w:p w14:paraId="0EDF332A" w14:textId="77777777" w:rsidR="00522EE9" w:rsidRDefault="00522EE9" w:rsidP="00522EE9"/>
        </w:tc>
      </w:tr>
      <w:tr w:rsidR="00605744" w14:paraId="7529B839" w14:textId="77777777" w:rsidTr="4DE4FAAA">
        <w:trPr>
          <w:trHeight w:val="1670"/>
        </w:trPr>
        <w:tc>
          <w:tcPr>
            <w:tcW w:w="460" w:type="dxa"/>
          </w:tcPr>
          <w:p w14:paraId="796DFD9B" w14:textId="6BEE5752" w:rsidR="00605744" w:rsidRDefault="00605744" w:rsidP="27BBB3B9">
            <w:pPr>
              <w:rPr>
                <w:b/>
                <w:bCs/>
              </w:rPr>
            </w:pPr>
          </w:p>
        </w:tc>
        <w:tc>
          <w:tcPr>
            <w:tcW w:w="1605" w:type="dxa"/>
          </w:tcPr>
          <w:p w14:paraId="29C11553" w14:textId="5ECCAF76" w:rsidR="00605744" w:rsidRDefault="00605744" w:rsidP="00605744">
            <w:pPr>
              <w:rPr>
                <w:b/>
              </w:rPr>
            </w:pPr>
            <w:r w:rsidRPr="00555DCC">
              <w:rPr>
                <w:b/>
              </w:rPr>
              <w:t>Technic</w:t>
            </w:r>
            <w:r w:rsidR="0061125C">
              <w:rPr>
                <w:b/>
              </w:rPr>
              <w:t>al</w:t>
            </w:r>
          </w:p>
          <w:p w14:paraId="6D7422F9" w14:textId="759431A2" w:rsidR="0061125C" w:rsidRDefault="0061125C" w:rsidP="00605744">
            <w:pPr>
              <w:rPr>
                <w:b/>
              </w:rPr>
            </w:pPr>
          </w:p>
          <w:p w14:paraId="514100B9" w14:textId="2EB9F98C" w:rsidR="0061125C" w:rsidRDefault="0061125C" w:rsidP="00605744">
            <w:pPr>
              <w:rPr>
                <w:b/>
              </w:rPr>
            </w:pPr>
            <w:r>
              <w:rPr>
                <w:b/>
              </w:rPr>
              <w:t>Room S328</w:t>
            </w:r>
          </w:p>
          <w:p w14:paraId="42A3370B" w14:textId="43A84738" w:rsidR="00605744" w:rsidRPr="00530B72" w:rsidRDefault="00605744" w:rsidP="00605744">
            <w:pPr>
              <w:rPr>
                <w:b/>
              </w:rPr>
            </w:pPr>
          </w:p>
        </w:tc>
        <w:tc>
          <w:tcPr>
            <w:tcW w:w="3449" w:type="dxa"/>
            <w:gridSpan w:val="2"/>
          </w:tcPr>
          <w:p w14:paraId="1D710C26" w14:textId="58F25B07" w:rsidR="00605744" w:rsidRPr="009B25A2" w:rsidRDefault="00605744" w:rsidP="00605744">
            <w:pPr>
              <w:rPr>
                <w:b/>
                <w:lang w:val="es-ES"/>
              </w:rPr>
            </w:pPr>
            <w:r w:rsidRPr="009B25A2">
              <w:rPr>
                <w:lang w:val="es-ES"/>
              </w:rPr>
              <w:t>Unix 101</w:t>
            </w:r>
            <w:r w:rsidRPr="009B25A2">
              <w:rPr>
                <w:lang w:val="es-ES"/>
              </w:rPr>
              <w:br/>
            </w:r>
            <w:r w:rsidRPr="009B25A2">
              <w:rPr>
                <w:lang w:val="es-ES"/>
              </w:rPr>
              <w:br/>
            </w:r>
            <w:r w:rsidRPr="009B25A2">
              <w:rPr>
                <w:b/>
                <w:lang w:val="es-ES"/>
              </w:rPr>
              <w:t>Paul “Tank” McNamara (RSCC)</w:t>
            </w:r>
          </w:p>
        </w:tc>
        <w:tc>
          <w:tcPr>
            <w:tcW w:w="1740" w:type="dxa"/>
          </w:tcPr>
          <w:p w14:paraId="690C8F52" w14:textId="77777777" w:rsidR="0072549A" w:rsidRDefault="00801BA6" w:rsidP="21C17954">
            <w:pPr>
              <w:rPr>
                <w:bCs/>
              </w:rPr>
            </w:pPr>
            <w:r>
              <w:rPr>
                <w:bCs/>
              </w:rPr>
              <w:t>ESM</w:t>
            </w:r>
          </w:p>
          <w:p w14:paraId="3CB52EFD" w14:textId="77777777" w:rsidR="00801BA6" w:rsidRDefault="00801BA6" w:rsidP="21C17954">
            <w:pPr>
              <w:rPr>
                <w:bCs/>
              </w:rPr>
            </w:pPr>
          </w:p>
          <w:p w14:paraId="68DB3F5F" w14:textId="1B64E045" w:rsidR="00801BA6" w:rsidRPr="00801BA6" w:rsidRDefault="00801BA6" w:rsidP="21C17954">
            <w:pPr>
              <w:rPr>
                <w:b/>
                <w:bCs/>
              </w:rPr>
            </w:pPr>
            <w:r>
              <w:rPr>
                <w:b/>
                <w:bCs/>
              </w:rPr>
              <w:t>Mark Hoye (Ellucian)</w:t>
            </w:r>
          </w:p>
        </w:tc>
        <w:tc>
          <w:tcPr>
            <w:tcW w:w="1739" w:type="dxa"/>
          </w:tcPr>
          <w:p w14:paraId="5434EF67" w14:textId="5EFF239C" w:rsidR="00605744" w:rsidRPr="00BF3C5C" w:rsidRDefault="00605744" w:rsidP="00605744">
            <w:r>
              <w:t>Office 365 Tips and Tricks</w:t>
            </w:r>
          </w:p>
        </w:tc>
        <w:tc>
          <w:tcPr>
            <w:tcW w:w="1739" w:type="dxa"/>
          </w:tcPr>
          <w:p w14:paraId="6D0F884E" w14:textId="183CB04A" w:rsidR="00605744" w:rsidRDefault="00605744" w:rsidP="00605744">
            <w:r>
              <w:t>Banner Workflow</w:t>
            </w:r>
          </w:p>
          <w:p w14:paraId="6B43BEED" w14:textId="3894B1BA" w:rsidR="00605744" w:rsidRDefault="00605744" w:rsidP="00605744"/>
          <w:p w14:paraId="3B730F54" w14:textId="4BD3E178" w:rsidR="00605744" w:rsidRPr="00522EE9" w:rsidRDefault="00605744" w:rsidP="00605744">
            <w:pPr>
              <w:rPr>
                <w:b/>
              </w:rPr>
            </w:pPr>
            <w:r w:rsidRPr="00522EE9">
              <w:rPr>
                <w:b/>
              </w:rPr>
              <w:t>Eric Wallace (Ellucian)</w:t>
            </w:r>
          </w:p>
          <w:p w14:paraId="610DA644" w14:textId="77777777" w:rsidR="00605744" w:rsidRDefault="00605744" w:rsidP="00605744"/>
          <w:p w14:paraId="0F508DF5" w14:textId="40B32F0F" w:rsidR="00605744" w:rsidRDefault="00605744" w:rsidP="00605744"/>
        </w:tc>
        <w:tc>
          <w:tcPr>
            <w:tcW w:w="1739" w:type="dxa"/>
          </w:tcPr>
          <w:p w14:paraId="608DA8D5" w14:textId="178F984D" w:rsidR="00605744" w:rsidRDefault="00605744" w:rsidP="00605744">
            <w:r>
              <w:t>Identity Management</w:t>
            </w:r>
          </w:p>
        </w:tc>
        <w:tc>
          <w:tcPr>
            <w:tcW w:w="1739" w:type="dxa"/>
          </w:tcPr>
          <w:p w14:paraId="766344C5" w14:textId="7AEFE068" w:rsidR="00605744" w:rsidRDefault="00605744" w:rsidP="00605744">
            <w:r>
              <w:t>Microsoft Azure Framework and Banner 9</w:t>
            </w:r>
          </w:p>
        </w:tc>
      </w:tr>
      <w:tr w:rsidR="00EF62DC" w14:paraId="178E5404" w14:textId="77777777" w:rsidTr="4DE4FAAA">
        <w:trPr>
          <w:trHeight w:val="1670"/>
        </w:trPr>
        <w:tc>
          <w:tcPr>
            <w:tcW w:w="460" w:type="dxa"/>
          </w:tcPr>
          <w:p w14:paraId="45437F0B" w14:textId="77777777" w:rsidR="00EF62DC" w:rsidRDefault="00EF62DC" w:rsidP="00EF62DC"/>
        </w:tc>
        <w:tc>
          <w:tcPr>
            <w:tcW w:w="1605" w:type="dxa"/>
          </w:tcPr>
          <w:p w14:paraId="0A1B927A" w14:textId="70853D69" w:rsidR="00EF62DC" w:rsidRDefault="00EF62DC" w:rsidP="00EF62DC">
            <w:pPr>
              <w:rPr>
                <w:b/>
              </w:rPr>
            </w:pPr>
            <w:r>
              <w:rPr>
                <w:b/>
              </w:rPr>
              <w:t>Vendors 1</w:t>
            </w:r>
          </w:p>
          <w:p w14:paraId="4291E173" w14:textId="7FC05BC9" w:rsidR="0061125C" w:rsidRDefault="0061125C" w:rsidP="00EF62DC">
            <w:pPr>
              <w:rPr>
                <w:b/>
              </w:rPr>
            </w:pPr>
          </w:p>
          <w:p w14:paraId="118E33EB" w14:textId="4B6D7468" w:rsidR="0061125C" w:rsidRDefault="0061125C" w:rsidP="00EF62DC">
            <w:pPr>
              <w:rPr>
                <w:b/>
              </w:rPr>
            </w:pPr>
            <w:r>
              <w:rPr>
                <w:b/>
              </w:rPr>
              <w:t>Room S274</w:t>
            </w:r>
          </w:p>
          <w:p w14:paraId="1DED6CD4" w14:textId="77777777" w:rsidR="00EF62DC" w:rsidRPr="00E62A94" w:rsidRDefault="00EF62DC" w:rsidP="00EF62DC">
            <w:pPr>
              <w:rPr>
                <w:b/>
              </w:rPr>
            </w:pPr>
          </w:p>
        </w:tc>
        <w:tc>
          <w:tcPr>
            <w:tcW w:w="1739" w:type="dxa"/>
          </w:tcPr>
          <w:p w14:paraId="696B64E3" w14:textId="77777777" w:rsidR="00EF62DC" w:rsidRDefault="00EF62DC" w:rsidP="00EF62DC">
            <w:r>
              <w:t>Functional Capabilities of Touchnet</w:t>
            </w:r>
          </w:p>
          <w:p w14:paraId="0E37FC4F" w14:textId="77777777" w:rsidR="00EF62DC" w:rsidRDefault="00EF62DC" w:rsidP="00EF62DC"/>
          <w:p w14:paraId="3EB4E1DA" w14:textId="77777777" w:rsidR="00EF62DC" w:rsidRPr="002E674E" w:rsidRDefault="00EF62DC" w:rsidP="00EF62DC">
            <w:pPr>
              <w:rPr>
                <w:b/>
              </w:rPr>
            </w:pPr>
            <w:r w:rsidRPr="002E674E">
              <w:rPr>
                <w:b/>
              </w:rPr>
              <w:t>Mike Morefield</w:t>
            </w:r>
          </w:p>
          <w:p w14:paraId="43BA749C" w14:textId="0A99B26D" w:rsidR="00EF62DC" w:rsidRPr="00F54C03" w:rsidRDefault="00EF62DC" w:rsidP="00EF62DC">
            <w:r w:rsidRPr="002E674E">
              <w:rPr>
                <w:b/>
              </w:rPr>
              <w:t>(TouchNet)</w:t>
            </w:r>
            <w:r>
              <w:t xml:space="preserve"> </w:t>
            </w:r>
          </w:p>
        </w:tc>
        <w:tc>
          <w:tcPr>
            <w:tcW w:w="1710" w:type="dxa"/>
          </w:tcPr>
          <w:p w14:paraId="6220EAA8" w14:textId="4C62340B" w:rsidR="00EF62DC" w:rsidRDefault="00EF62DC" w:rsidP="00EF62DC">
            <w:r>
              <w:t xml:space="preserve">Touchnet One Card System </w:t>
            </w:r>
          </w:p>
          <w:p w14:paraId="0329C5FE" w14:textId="77777777" w:rsidR="00EF62DC" w:rsidRDefault="00EF62DC" w:rsidP="00EF62DC"/>
          <w:p w14:paraId="5D8349B6" w14:textId="77777777" w:rsidR="00EF62DC" w:rsidRDefault="00EF62DC" w:rsidP="00EF62DC"/>
          <w:p w14:paraId="1E06FC83" w14:textId="77777777" w:rsidR="00EF62DC" w:rsidRPr="002E674E" w:rsidRDefault="00EF62DC" w:rsidP="00EF62DC">
            <w:pPr>
              <w:rPr>
                <w:b/>
              </w:rPr>
            </w:pPr>
            <w:r w:rsidRPr="002E674E">
              <w:rPr>
                <w:b/>
              </w:rPr>
              <w:t>Bill Alt</w:t>
            </w:r>
          </w:p>
          <w:p w14:paraId="28757025" w14:textId="163A5B72" w:rsidR="00EF62DC" w:rsidRDefault="3B192A22" w:rsidP="00EF62DC">
            <w:r w:rsidRPr="3B192A22">
              <w:rPr>
                <w:b/>
                <w:bCs/>
              </w:rPr>
              <w:t>(Touchnet)</w:t>
            </w:r>
          </w:p>
        </w:tc>
        <w:tc>
          <w:tcPr>
            <w:tcW w:w="1740" w:type="dxa"/>
          </w:tcPr>
          <w:p w14:paraId="241C226C" w14:textId="77777777" w:rsidR="00EF62DC" w:rsidRDefault="00EF62DC" w:rsidP="00EF62DC">
            <w:r>
              <w:t xml:space="preserve">Overview and SMS Opt in feature </w:t>
            </w:r>
          </w:p>
          <w:p w14:paraId="7005FD97" w14:textId="77777777" w:rsidR="00EF62DC" w:rsidRDefault="00EF62DC" w:rsidP="00EF62DC"/>
          <w:p w14:paraId="0ACB2DA3" w14:textId="77777777" w:rsidR="00EF62DC" w:rsidRPr="00EF62DC" w:rsidRDefault="00EF62DC" w:rsidP="00EF62DC">
            <w:pPr>
              <w:rPr>
                <w:b/>
              </w:rPr>
            </w:pPr>
            <w:r w:rsidRPr="00EF62DC">
              <w:rPr>
                <w:b/>
              </w:rPr>
              <w:t xml:space="preserve">Kyle Grasso </w:t>
            </w:r>
          </w:p>
          <w:p w14:paraId="1E7FF86A" w14:textId="035E7F8A" w:rsidR="00EF62DC" w:rsidRPr="007A5C1B" w:rsidRDefault="3B192A22" w:rsidP="00EF62DC">
            <w:r w:rsidRPr="3B192A22">
              <w:rPr>
                <w:b/>
                <w:bCs/>
              </w:rPr>
              <w:t>(Rave</w:t>
            </w:r>
            <w:r>
              <w:t>)</w:t>
            </w:r>
          </w:p>
        </w:tc>
        <w:tc>
          <w:tcPr>
            <w:tcW w:w="1739" w:type="dxa"/>
          </w:tcPr>
          <w:p w14:paraId="2B597C2B" w14:textId="77777777" w:rsidR="00EF62DC" w:rsidRDefault="00EF62DC" w:rsidP="00EF62DC">
            <w:r>
              <w:t xml:space="preserve">Alertus </w:t>
            </w:r>
          </w:p>
          <w:p w14:paraId="177ECC60" w14:textId="77777777" w:rsidR="00EF62DC" w:rsidRDefault="00EF62DC" w:rsidP="00EF62DC"/>
          <w:p w14:paraId="18995699" w14:textId="77777777" w:rsidR="00EF62DC" w:rsidRDefault="00EF62DC" w:rsidP="00EF62DC"/>
          <w:p w14:paraId="282E2E0A" w14:textId="77777777" w:rsidR="00EF62DC" w:rsidRDefault="00EF62DC" w:rsidP="00EF62DC"/>
          <w:p w14:paraId="600E873C" w14:textId="77777777" w:rsidR="00EF62DC" w:rsidRPr="00EF62DC" w:rsidRDefault="00EF62DC" w:rsidP="00EF62DC">
            <w:pPr>
              <w:rPr>
                <w:b/>
              </w:rPr>
            </w:pPr>
            <w:r w:rsidRPr="00EF62DC">
              <w:rPr>
                <w:b/>
              </w:rPr>
              <w:t xml:space="preserve">Eric Murphy </w:t>
            </w:r>
          </w:p>
          <w:p w14:paraId="308A3A03" w14:textId="491D8164" w:rsidR="00EF62DC" w:rsidRPr="007C6F68" w:rsidRDefault="3B192A22" w:rsidP="00EF62DC">
            <w:r w:rsidRPr="3B192A22">
              <w:rPr>
                <w:b/>
                <w:bCs/>
              </w:rPr>
              <w:t>(Alertus</w:t>
            </w:r>
            <w:r>
              <w:t>)</w:t>
            </w:r>
          </w:p>
        </w:tc>
        <w:tc>
          <w:tcPr>
            <w:tcW w:w="1739" w:type="dxa"/>
          </w:tcPr>
          <w:p w14:paraId="262FE396" w14:textId="77777777" w:rsidR="00EF62DC" w:rsidRDefault="00EF62DC" w:rsidP="00EF62DC">
            <w:r>
              <w:t>Getting to know Cornerstone</w:t>
            </w:r>
          </w:p>
          <w:p w14:paraId="163AABB7" w14:textId="77777777" w:rsidR="00EF62DC" w:rsidRDefault="00EF62DC" w:rsidP="00EF62DC"/>
          <w:p w14:paraId="63DA4420" w14:textId="77777777" w:rsidR="00EF62DC" w:rsidRDefault="00EF62DC" w:rsidP="00EF62DC">
            <w:pPr>
              <w:rPr>
                <w:b/>
              </w:rPr>
            </w:pPr>
          </w:p>
          <w:p w14:paraId="477465C1" w14:textId="77777777" w:rsidR="00EF62DC" w:rsidRPr="00EF62DC" w:rsidRDefault="00EF62DC" w:rsidP="00EF62DC">
            <w:pPr>
              <w:rPr>
                <w:b/>
              </w:rPr>
            </w:pPr>
            <w:r w:rsidRPr="00EF62DC">
              <w:rPr>
                <w:b/>
              </w:rPr>
              <w:t xml:space="preserve">Marie Cadie </w:t>
            </w:r>
          </w:p>
          <w:p w14:paraId="111F32CC" w14:textId="2F326DA4" w:rsidR="00EF62DC" w:rsidRPr="00912ADF" w:rsidRDefault="3B192A22" w:rsidP="00EF62DC">
            <w:r w:rsidRPr="3B192A22">
              <w:rPr>
                <w:b/>
                <w:bCs/>
              </w:rPr>
              <w:t>(Cornerstone)</w:t>
            </w:r>
          </w:p>
        </w:tc>
        <w:tc>
          <w:tcPr>
            <w:tcW w:w="1739" w:type="dxa"/>
          </w:tcPr>
          <w:p w14:paraId="1E7F342C" w14:textId="77777777" w:rsidR="00EF62DC" w:rsidRDefault="00EF62DC" w:rsidP="00EF62DC">
            <w:r>
              <w:t>Blackboard</w:t>
            </w:r>
          </w:p>
          <w:p w14:paraId="11013648" w14:textId="77777777" w:rsidR="00EF62DC" w:rsidRDefault="00EF62DC" w:rsidP="00EF62DC">
            <w:r>
              <w:t xml:space="preserve">Transact One Card System </w:t>
            </w:r>
          </w:p>
          <w:p w14:paraId="768C27C4" w14:textId="77777777" w:rsidR="00EF62DC" w:rsidRDefault="00EF62DC" w:rsidP="00EF62DC"/>
          <w:p w14:paraId="79DE9292" w14:textId="77777777" w:rsidR="00EF62DC" w:rsidRPr="00EF62DC" w:rsidRDefault="00EF62DC" w:rsidP="00EF62DC">
            <w:pPr>
              <w:rPr>
                <w:b/>
              </w:rPr>
            </w:pPr>
            <w:r w:rsidRPr="00EF62DC">
              <w:rPr>
                <w:b/>
              </w:rPr>
              <w:t xml:space="preserve">Jared R. Marber </w:t>
            </w:r>
          </w:p>
          <w:p w14:paraId="2B0F1D31" w14:textId="7B028B1B" w:rsidR="00EF62DC" w:rsidRDefault="3B192A22" w:rsidP="00EF62DC">
            <w:r w:rsidRPr="3B192A22">
              <w:rPr>
                <w:b/>
                <w:bCs/>
              </w:rPr>
              <w:t>(Blackboard</w:t>
            </w:r>
            <w:r>
              <w:t>)</w:t>
            </w:r>
          </w:p>
        </w:tc>
        <w:tc>
          <w:tcPr>
            <w:tcW w:w="1739" w:type="dxa"/>
          </w:tcPr>
          <w:p w14:paraId="3EFBA218" w14:textId="578F20AA" w:rsidR="00EF62DC" w:rsidRPr="00324975" w:rsidRDefault="00EF62DC" w:rsidP="00EF62DC"/>
        </w:tc>
      </w:tr>
      <w:tr w:rsidR="00EF62DC" w14:paraId="7BE25EA0" w14:textId="77777777" w:rsidTr="4DE4FAAA">
        <w:trPr>
          <w:trHeight w:val="1670"/>
        </w:trPr>
        <w:tc>
          <w:tcPr>
            <w:tcW w:w="460" w:type="dxa"/>
          </w:tcPr>
          <w:p w14:paraId="41A605EC" w14:textId="6A3D3F03" w:rsidR="00EF62DC" w:rsidRDefault="00EF62DC" w:rsidP="27BBB3B9">
            <w:pPr>
              <w:rPr>
                <w:b/>
                <w:bCs/>
              </w:rPr>
            </w:pPr>
          </w:p>
        </w:tc>
        <w:tc>
          <w:tcPr>
            <w:tcW w:w="1605" w:type="dxa"/>
          </w:tcPr>
          <w:p w14:paraId="4386F141" w14:textId="250F0B99" w:rsidR="00EF62DC" w:rsidRDefault="00EF62DC" w:rsidP="00EF62DC">
            <w:pPr>
              <w:rPr>
                <w:b/>
              </w:rPr>
            </w:pPr>
            <w:r>
              <w:rPr>
                <w:b/>
              </w:rPr>
              <w:t>Vendors 2</w:t>
            </w:r>
          </w:p>
          <w:p w14:paraId="4D3CC2E6" w14:textId="0F0E30B8" w:rsidR="0061125C" w:rsidRDefault="0061125C" w:rsidP="00EF62DC">
            <w:pPr>
              <w:rPr>
                <w:b/>
              </w:rPr>
            </w:pPr>
          </w:p>
          <w:p w14:paraId="2E6FC8E7" w14:textId="749ECB10" w:rsidR="0061125C" w:rsidRPr="00522EE9" w:rsidRDefault="0021069B" w:rsidP="00EF62DC">
            <w:pPr>
              <w:rPr>
                <w:b/>
              </w:rPr>
            </w:pPr>
            <w:r>
              <w:rPr>
                <w:b/>
              </w:rPr>
              <w:t>Room S277</w:t>
            </w:r>
          </w:p>
          <w:p w14:paraId="1ACF4E21" w14:textId="77777777" w:rsidR="00EF62DC" w:rsidRPr="00555DCC" w:rsidRDefault="00EF62DC" w:rsidP="00EF62DC">
            <w:pPr>
              <w:rPr>
                <w:b/>
              </w:rPr>
            </w:pPr>
          </w:p>
        </w:tc>
        <w:tc>
          <w:tcPr>
            <w:tcW w:w="1739" w:type="dxa"/>
          </w:tcPr>
          <w:p w14:paraId="497A8D7E" w14:textId="1E69C1DB" w:rsidR="00EF62DC" w:rsidRPr="00EF62DC" w:rsidRDefault="00EF62DC" w:rsidP="00EF62DC">
            <w:pPr>
              <w:rPr>
                <w:b/>
              </w:rPr>
            </w:pPr>
          </w:p>
        </w:tc>
        <w:tc>
          <w:tcPr>
            <w:tcW w:w="1710" w:type="dxa"/>
          </w:tcPr>
          <w:p w14:paraId="2072AF58" w14:textId="77777777" w:rsidR="00EF62DC" w:rsidRDefault="00EF62DC" w:rsidP="00EF62DC">
            <w:r>
              <w:t xml:space="preserve">Panel of Automic experts </w:t>
            </w:r>
          </w:p>
          <w:p w14:paraId="46208530" w14:textId="77777777" w:rsidR="00EF62DC" w:rsidRDefault="00EF62DC" w:rsidP="00EF62DC"/>
          <w:p w14:paraId="6D26DAA2" w14:textId="1C2A24F0" w:rsidR="00EF62DC" w:rsidRPr="00EF62DC" w:rsidRDefault="00EF62DC" w:rsidP="00EF62DC">
            <w:pPr>
              <w:rPr>
                <w:b/>
              </w:rPr>
            </w:pPr>
            <w:r w:rsidRPr="00EF62DC">
              <w:rPr>
                <w:b/>
              </w:rPr>
              <w:t>UC4</w:t>
            </w:r>
          </w:p>
        </w:tc>
        <w:tc>
          <w:tcPr>
            <w:tcW w:w="1740" w:type="dxa"/>
          </w:tcPr>
          <w:p w14:paraId="718AED13" w14:textId="77777777" w:rsidR="00EF62DC" w:rsidRDefault="00EF62DC" w:rsidP="00EF62DC">
            <w:r>
              <w:t>Axiom</w:t>
            </w:r>
          </w:p>
          <w:p w14:paraId="48F18FD5" w14:textId="77777777" w:rsidR="00EF62DC" w:rsidRDefault="00EF62DC" w:rsidP="00EF62DC"/>
          <w:p w14:paraId="1A36B655" w14:textId="77777777" w:rsidR="00EF62DC" w:rsidRDefault="00EF62DC" w:rsidP="00EF62DC"/>
          <w:p w14:paraId="27C196E0" w14:textId="1134E268" w:rsidR="00EF62DC" w:rsidRPr="00EF62DC" w:rsidRDefault="00EF62DC" w:rsidP="00EF62DC">
            <w:pPr>
              <w:rPr>
                <w:b/>
              </w:rPr>
            </w:pPr>
            <w:r w:rsidRPr="00EF62DC">
              <w:rPr>
                <w:b/>
              </w:rPr>
              <w:t>O’Connor</w:t>
            </w:r>
          </w:p>
        </w:tc>
        <w:tc>
          <w:tcPr>
            <w:tcW w:w="1739" w:type="dxa"/>
          </w:tcPr>
          <w:p w14:paraId="4881024F" w14:textId="12F2C05E" w:rsidR="00EF62DC" w:rsidRDefault="00EF62DC" w:rsidP="00EF62DC">
            <w:bookmarkStart w:id="0" w:name="_GoBack"/>
            <w:bookmarkEnd w:id="0"/>
          </w:p>
        </w:tc>
        <w:tc>
          <w:tcPr>
            <w:tcW w:w="1739" w:type="dxa"/>
          </w:tcPr>
          <w:p w14:paraId="7CE33EAD" w14:textId="4776685A" w:rsidR="00EF62DC" w:rsidRPr="00451CCF" w:rsidRDefault="00EF62DC" w:rsidP="00EF62DC"/>
        </w:tc>
        <w:tc>
          <w:tcPr>
            <w:tcW w:w="1739" w:type="dxa"/>
          </w:tcPr>
          <w:p w14:paraId="1FB1ED53" w14:textId="2F86C02D" w:rsidR="00EF62DC" w:rsidRPr="00324975" w:rsidRDefault="00EF62DC" w:rsidP="00EF62DC"/>
        </w:tc>
        <w:tc>
          <w:tcPr>
            <w:tcW w:w="1739" w:type="dxa"/>
          </w:tcPr>
          <w:p w14:paraId="26F6AA53" w14:textId="77777777" w:rsidR="00EF62DC" w:rsidRDefault="00EF62DC" w:rsidP="00EF62DC"/>
        </w:tc>
      </w:tr>
    </w:tbl>
    <w:p w14:paraId="5266FE6E" w14:textId="77777777" w:rsidR="00615F6D" w:rsidRDefault="00615F6D" w:rsidP="0032794E"/>
    <w:sectPr w:rsidR="00615F6D" w:rsidSect="004B617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E090D" w14:textId="77777777" w:rsidR="00A05566" w:rsidRDefault="00A05566" w:rsidP="00260D01">
      <w:pPr>
        <w:spacing w:after="0" w:line="240" w:lineRule="auto"/>
      </w:pPr>
      <w:r>
        <w:separator/>
      </w:r>
    </w:p>
  </w:endnote>
  <w:endnote w:type="continuationSeparator" w:id="0">
    <w:p w14:paraId="333F74FB" w14:textId="77777777" w:rsidR="00A05566" w:rsidRDefault="00A05566" w:rsidP="00260D01">
      <w:pPr>
        <w:spacing w:after="0" w:line="240" w:lineRule="auto"/>
      </w:pPr>
      <w:r>
        <w:continuationSeparator/>
      </w:r>
    </w:p>
  </w:endnote>
  <w:endnote w:type="continuationNotice" w:id="1">
    <w:p w14:paraId="1BE4C275" w14:textId="77777777" w:rsidR="00A05566" w:rsidRDefault="00A055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24276" w14:textId="2A6BE8AF" w:rsidR="00CC30B4" w:rsidRDefault="009B25A2" w:rsidP="00605744">
    <w:pPr>
      <w:pStyle w:val="Footer"/>
      <w:jc w:val="right"/>
      <w:rPr>
        <w:noProof/>
      </w:rPr>
    </w:pPr>
    <w:sdt>
      <w:sdtPr>
        <w:id w:val="14793465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C30B4">
          <w:t xml:space="preserve">Page | </w:t>
        </w:r>
        <w:r w:rsidR="00CC30B4">
          <w:fldChar w:fldCharType="begin"/>
        </w:r>
        <w:r w:rsidR="00CC30B4">
          <w:instrText xml:space="preserve"> PAGE   \* MERGEFORMAT </w:instrText>
        </w:r>
        <w:r w:rsidR="00CC30B4">
          <w:fldChar w:fldCharType="separate"/>
        </w:r>
        <w:r>
          <w:rPr>
            <w:noProof/>
          </w:rPr>
          <w:t>5</w:t>
        </w:r>
        <w:r w:rsidR="00CC30B4">
          <w:rPr>
            <w:noProof/>
          </w:rPr>
          <w:fldChar w:fldCharType="end"/>
        </w:r>
        <w:r w:rsidR="00CC30B4">
          <w:rPr>
            <w:noProof/>
          </w:rPr>
          <w:tab/>
        </w:r>
        <w:r w:rsidR="00CC30B4">
          <w:rPr>
            <w:noProof/>
          </w:rPr>
          <w:tab/>
        </w:r>
        <w:r w:rsidR="00CC30B4">
          <w:rPr>
            <w:noProof/>
          </w:rPr>
          <w:tab/>
        </w:r>
        <w:r w:rsidR="00CC30B4">
          <w:rPr>
            <w:noProof/>
          </w:rPr>
          <w:tab/>
          <w:t xml:space="preserve"> </w:t>
        </w:r>
        <w:r w:rsidR="00CC30B4">
          <w:rPr>
            <w:noProof/>
          </w:rPr>
          <w:fldChar w:fldCharType="begin"/>
        </w:r>
        <w:r w:rsidR="00CC30B4">
          <w:rPr>
            <w:noProof/>
          </w:rPr>
          <w:instrText xml:space="preserve"> DATE \@ "M/d/yyyy" </w:instrText>
        </w:r>
        <w:r w:rsidR="00CC30B4">
          <w:rPr>
            <w:noProof/>
          </w:rPr>
          <w:fldChar w:fldCharType="separate"/>
        </w:r>
        <w:r>
          <w:rPr>
            <w:noProof/>
          </w:rPr>
          <w:t>10/13/2017</w:t>
        </w:r>
        <w:r w:rsidR="00CC30B4">
          <w:rPr>
            <w:noProof/>
          </w:rPr>
          <w:fldChar w:fldCharType="end"/>
        </w:r>
        <w:r w:rsidR="00CC30B4">
          <w:rPr>
            <w:noProof/>
          </w:rPr>
          <w:tab/>
        </w:r>
        <w:r w:rsidR="00CC30B4">
          <w:rPr>
            <w:noProof/>
          </w:rPr>
          <w:tab/>
        </w:r>
        <w:r w:rsidR="00CC30B4">
          <w:rPr>
            <w:noProof/>
          </w:rPr>
          <w:tab/>
        </w:r>
        <w:r w:rsidR="00CC30B4">
          <w:rPr>
            <w:noProof/>
          </w:rPr>
          <w:tab/>
        </w:r>
      </w:sdtContent>
    </w:sdt>
  </w:p>
  <w:p w14:paraId="1AAB1556" w14:textId="77777777" w:rsidR="00CC30B4" w:rsidRDefault="00CC3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85A9B" w14:textId="77777777" w:rsidR="00A05566" w:rsidRDefault="00A05566" w:rsidP="00260D01">
      <w:pPr>
        <w:spacing w:after="0" w:line="240" w:lineRule="auto"/>
      </w:pPr>
      <w:r>
        <w:separator/>
      </w:r>
    </w:p>
  </w:footnote>
  <w:footnote w:type="continuationSeparator" w:id="0">
    <w:p w14:paraId="149458DB" w14:textId="77777777" w:rsidR="00A05566" w:rsidRDefault="00A05566" w:rsidP="00260D01">
      <w:pPr>
        <w:spacing w:after="0" w:line="240" w:lineRule="auto"/>
      </w:pPr>
      <w:r>
        <w:continuationSeparator/>
      </w:r>
    </w:p>
  </w:footnote>
  <w:footnote w:type="continuationNotice" w:id="1">
    <w:p w14:paraId="12E60703" w14:textId="77777777" w:rsidR="00A05566" w:rsidRDefault="00A055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A4AED" w14:textId="080B7406" w:rsidR="00CC30B4" w:rsidRPr="00010B09" w:rsidRDefault="00CC30B4" w:rsidP="00F55704">
    <w:pPr>
      <w:spacing w:after="0" w:line="240" w:lineRule="auto"/>
      <w:jc w:val="center"/>
      <w:rPr>
        <w:b/>
      </w:rPr>
    </w:pPr>
    <w:r>
      <w:rPr>
        <w:b/>
      </w:rPr>
      <w:t>Preliminary Schedule for TN Summit 2017</w:t>
    </w:r>
  </w:p>
  <w:p w14:paraId="0D5C711A" w14:textId="77777777" w:rsidR="00CC30B4" w:rsidRDefault="00CC30B4" w:rsidP="00F55704">
    <w:pPr>
      <w:spacing w:after="0" w:line="240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>O</w:t>
    </w:r>
    <w:r w:rsidRPr="00AC4423">
      <w:rPr>
        <w:b/>
        <w:sz w:val="20"/>
        <w:szCs w:val="20"/>
      </w:rPr>
      <w:t xml:space="preserve">rder </w:t>
    </w:r>
    <w:r>
      <w:rPr>
        <w:b/>
        <w:sz w:val="20"/>
        <w:szCs w:val="20"/>
      </w:rPr>
      <w:t xml:space="preserve">is subject to change. Only primary presenter listed. </w:t>
    </w:r>
  </w:p>
  <w:p w14:paraId="231365DC" w14:textId="77777777" w:rsidR="00CC30B4" w:rsidRPr="00AC4423" w:rsidRDefault="00CC30B4" w:rsidP="00F55704">
    <w:pPr>
      <w:spacing w:after="0" w:line="240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</w:t>
    </w:r>
  </w:p>
  <w:tbl>
    <w:tblPr>
      <w:tblStyle w:val="TableGrid"/>
      <w:tblW w:w="14238" w:type="dxa"/>
      <w:tblLook w:val="04A0" w:firstRow="1" w:lastRow="0" w:firstColumn="1" w:lastColumn="0" w:noHBand="0" w:noVBand="1"/>
    </w:tblPr>
    <w:tblGrid>
      <w:gridCol w:w="463"/>
      <w:gridCol w:w="1625"/>
      <w:gridCol w:w="1735"/>
      <w:gridCol w:w="1736"/>
      <w:gridCol w:w="1736"/>
      <w:gridCol w:w="1735"/>
      <w:gridCol w:w="1736"/>
      <w:gridCol w:w="1736"/>
      <w:gridCol w:w="1736"/>
    </w:tblGrid>
    <w:tr w:rsidR="00CC30B4" w14:paraId="162A4E3D" w14:textId="77777777" w:rsidTr="0032794E">
      <w:tc>
        <w:tcPr>
          <w:tcW w:w="463" w:type="dxa"/>
        </w:tcPr>
        <w:p w14:paraId="2AB0D575" w14:textId="77777777" w:rsidR="00CC30B4" w:rsidRDefault="00CC30B4" w:rsidP="00F55704"/>
      </w:tc>
      <w:tc>
        <w:tcPr>
          <w:tcW w:w="1625" w:type="dxa"/>
        </w:tcPr>
        <w:p w14:paraId="1AB9EA2C" w14:textId="77777777" w:rsidR="00CC30B4" w:rsidRPr="00674815" w:rsidRDefault="00CC30B4" w:rsidP="00F55704">
          <w:pPr>
            <w:rPr>
              <w:b/>
            </w:rPr>
          </w:pPr>
          <w:r w:rsidRPr="00674815">
            <w:rPr>
              <w:b/>
            </w:rPr>
            <w:t xml:space="preserve">Track Title </w:t>
          </w:r>
        </w:p>
      </w:tc>
      <w:tc>
        <w:tcPr>
          <w:tcW w:w="1735" w:type="dxa"/>
        </w:tcPr>
        <w:p w14:paraId="705F3ABF" w14:textId="77777777" w:rsidR="00CC30B4" w:rsidRPr="00674815" w:rsidRDefault="00CC30B4" w:rsidP="00F55704">
          <w:pPr>
            <w:jc w:val="center"/>
            <w:rPr>
              <w:b/>
            </w:rPr>
          </w:pPr>
          <w:r w:rsidRPr="00674815">
            <w:rPr>
              <w:b/>
            </w:rPr>
            <w:t>1:20-2:10</w:t>
          </w:r>
        </w:p>
      </w:tc>
      <w:tc>
        <w:tcPr>
          <w:tcW w:w="1736" w:type="dxa"/>
        </w:tcPr>
        <w:p w14:paraId="449F7E36" w14:textId="77777777" w:rsidR="00CC30B4" w:rsidRPr="00674815" w:rsidRDefault="00CC30B4" w:rsidP="00F55704">
          <w:pPr>
            <w:jc w:val="center"/>
            <w:rPr>
              <w:b/>
            </w:rPr>
          </w:pPr>
          <w:r w:rsidRPr="00674815">
            <w:rPr>
              <w:b/>
            </w:rPr>
            <w:t>2:20-3:10</w:t>
          </w:r>
        </w:p>
      </w:tc>
      <w:tc>
        <w:tcPr>
          <w:tcW w:w="1736" w:type="dxa"/>
        </w:tcPr>
        <w:p w14:paraId="77633FB3" w14:textId="77777777" w:rsidR="00CC30B4" w:rsidRPr="00674815" w:rsidRDefault="00CC30B4" w:rsidP="00F55704">
          <w:pPr>
            <w:jc w:val="center"/>
            <w:rPr>
              <w:b/>
            </w:rPr>
          </w:pPr>
          <w:r w:rsidRPr="00674815">
            <w:rPr>
              <w:b/>
            </w:rPr>
            <w:t>3:40-4:30</w:t>
          </w:r>
        </w:p>
      </w:tc>
      <w:tc>
        <w:tcPr>
          <w:tcW w:w="1735" w:type="dxa"/>
        </w:tcPr>
        <w:p w14:paraId="4E5EE06A" w14:textId="77777777" w:rsidR="00CC30B4" w:rsidRPr="00674815" w:rsidRDefault="00CC30B4" w:rsidP="00F55704">
          <w:pPr>
            <w:jc w:val="center"/>
            <w:rPr>
              <w:b/>
            </w:rPr>
          </w:pPr>
          <w:r w:rsidRPr="00674815">
            <w:rPr>
              <w:b/>
            </w:rPr>
            <w:t>8:30-9:20</w:t>
          </w:r>
        </w:p>
      </w:tc>
      <w:tc>
        <w:tcPr>
          <w:tcW w:w="1736" w:type="dxa"/>
        </w:tcPr>
        <w:p w14:paraId="0707FACF" w14:textId="77777777" w:rsidR="00CC30B4" w:rsidRPr="00674815" w:rsidRDefault="00CC30B4" w:rsidP="00F55704">
          <w:pPr>
            <w:jc w:val="center"/>
            <w:rPr>
              <w:b/>
            </w:rPr>
          </w:pPr>
          <w:r w:rsidRPr="00674815">
            <w:rPr>
              <w:b/>
            </w:rPr>
            <w:t>9:30-10:20</w:t>
          </w:r>
        </w:p>
      </w:tc>
      <w:tc>
        <w:tcPr>
          <w:tcW w:w="1736" w:type="dxa"/>
        </w:tcPr>
        <w:p w14:paraId="46C0D86A" w14:textId="77777777" w:rsidR="00CC30B4" w:rsidRPr="00674815" w:rsidRDefault="00CC30B4" w:rsidP="00F55704">
          <w:pPr>
            <w:jc w:val="center"/>
            <w:rPr>
              <w:b/>
            </w:rPr>
          </w:pPr>
          <w:r w:rsidRPr="00674815">
            <w:rPr>
              <w:b/>
            </w:rPr>
            <w:t>10:50-11:40</w:t>
          </w:r>
        </w:p>
      </w:tc>
      <w:tc>
        <w:tcPr>
          <w:tcW w:w="1736" w:type="dxa"/>
        </w:tcPr>
        <w:p w14:paraId="1A01FA41" w14:textId="77777777" w:rsidR="00CC30B4" w:rsidRPr="00674815" w:rsidRDefault="00CC30B4" w:rsidP="00F55704">
          <w:pPr>
            <w:jc w:val="center"/>
            <w:rPr>
              <w:b/>
            </w:rPr>
          </w:pPr>
          <w:r w:rsidRPr="00674815">
            <w:rPr>
              <w:b/>
            </w:rPr>
            <w:t>11:50-12:40</w:t>
          </w:r>
        </w:p>
      </w:tc>
    </w:tr>
  </w:tbl>
  <w:p w14:paraId="59EA1AE4" w14:textId="77777777" w:rsidR="00CC30B4" w:rsidRDefault="00CC30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7461E"/>
    <w:multiLevelType w:val="hybridMultilevel"/>
    <w:tmpl w:val="6E8A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wNDAyNDAxs7C0MDdT0lEKTi0uzszPAykwqQUAHfQfJywAAAA="/>
  </w:docVars>
  <w:rsids>
    <w:rsidRoot w:val="00010B09"/>
    <w:rsid w:val="00002B58"/>
    <w:rsid w:val="00010666"/>
    <w:rsid w:val="00010B09"/>
    <w:rsid w:val="000375C1"/>
    <w:rsid w:val="00070892"/>
    <w:rsid w:val="00073407"/>
    <w:rsid w:val="00076A0A"/>
    <w:rsid w:val="00081C57"/>
    <w:rsid w:val="00087ED7"/>
    <w:rsid w:val="000A358C"/>
    <w:rsid w:val="000A4747"/>
    <w:rsid w:val="000A71C6"/>
    <w:rsid w:val="000B03AC"/>
    <w:rsid w:val="000B401F"/>
    <w:rsid w:val="000C032D"/>
    <w:rsid w:val="000C61E9"/>
    <w:rsid w:val="000C720E"/>
    <w:rsid w:val="000D2E9B"/>
    <w:rsid w:val="000D53EE"/>
    <w:rsid w:val="000D6088"/>
    <w:rsid w:val="000E6464"/>
    <w:rsid w:val="000E742F"/>
    <w:rsid w:val="0012367A"/>
    <w:rsid w:val="00125C72"/>
    <w:rsid w:val="00127790"/>
    <w:rsid w:val="00127D6D"/>
    <w:rsid w:val="00147614"/>
    <w:rsid w:val="00150BEF"/>
    <w:rsid w:val="00152AD3"/>
    <w:rsid w:val="00160067"/>
    <w:rsid w:val="00160759"/>
    <w:rsid w:val="001719A8"/>
    <w:rsid w:val="00172741"/>
    <w:rsid w:val="001778FA"/>
    <w:rsid w:val="001A7D70"/>
    <w:rsid w:val="001B5822"/>
    <w:rsid w:val="001B6985"/>
    <w:rsid w:val="001C7C24"/>
    <w:rsid w:val="001D6FA6"/>
    <w:rsid w:val="001E0DD3"/>
    <w:rsid w:val="0020513D"/>
    <w:rsid w:val="0020614E"/>
    <w:rsid w:val="0021069B"/>
    <w:rsid w:val="00215C58"/>
    <w:rsid w:val="0021785D"/>
    <w:rsid w:val="00224BE6"/>
    <w:rsid w:val="00246106"/>
    <w:rsid w:val="00260D01"/>
    <w:rsid w:val="00267DC3"/>
    <w:rsid w:val="00274C83"/>
    <w:rsid w:val="002762E2"/>
    <w:rsid w:val="002854ED"/>
    <w:rsid w:val="002933C1"/>
    <w:rsid w:val="002B14DB"/>
    <w:rsid w:val="002B2707"/>
    <w:rsid w:val="002B7C58"/>
    <w:rsid w:val="002C0399"/>
    <w:rsid w:val="002C2A79"/>
    <w:rsid w:val="002C5F30"/>
    <w:rsid w:val="002E674E"/>
    <w:rsid w:val="002F08C3"/>
    <w:rsid w:val="00304A28"/>
    <w:rsid w:val="00323116"/>
    <w:rsid w:val="00324975"/>
    <w:rsid w:val="00326242"/>
    <w:rsid w:val="00326D2E"/>
    <w:rsid w:val="0032794E"/>
    <w:rsid w:val="0033790B"/>
    <w:rsid w:val="003416E8"/>
    <w:rsid w:val="00354897"/>
    <w:rsid w:val="0037095E"/>
    <w:rsid w:val="00371B45"/>
    <w:rsid w:val="00383A00"/>
    <w:rsid w:val="003960BE"/>
    <w:rsid w:val="003A79B9"/>
    <w:rsid w:val="003B50DD"/>
    <w:rsid w:val="003B6EC6"/>
    <w:rsid w:val="003C054B"/>
    <w:rsid w:val="003C1EB2"/>
    <w:rsid w:val="003C4CCF"/>
    <w:rsid w:val="003C63A9"/>
    <w:rsid w:val="003D2CF3"/>
    <w:rsid w:val="003D580B"/>
    <w:rsid w:val="003D5A60"/>
    <w:rsid w:val="003E6F90"/>
    <w:rsid w:val="00402D91"/>
    <w:rsid w:val="00403BE2"/>
    <w:rsid w:val="00404947"/>
    <w:rsid w:val="004054D8"/>
    <w:rsid w:val="004103B5"/>
    <w:rsid w:val="00413B08"/>
    <w:rsid w:val="00416F08"/>
    <w:rsid w:val="004177B7"/>
    <w:rsid w:val="00441D33"/>
    <w:rsid w:val="00451CCF"/>
    <w:rsid w:val="00457E31"/>
    <w:rsid w:val="00467859"/>
    <w:rsid w:val="00470D19"/>
    <w:rsid w:val="00474F0C"/>
    <w:rsid w:val="0047A495"/>
    <w:rsid w:val="004825E5"/>
    <w:rsid w:val="004907E6"/>
    <w:rsid w:val="00497A99"/>
    <w:rsid w:val="004A3F49"/>
    <w:rsid w:val="004B6174"/>
    <w:rsid w:val="004C0FB8"/>
    <w:rsid w:val="004D533A"/>
    <w:rsid w:val="004F3DC9"/>
    <w:rsid w:val="0050116A"/>
    <w:rsid w:val="00506C18"/>
    <w:rsid w:val="00515935"/>
    <w:rsid w:val="00517165"/>
    <w:rsid w:val="00522EE9"/>
    <w:rsid w:val="00530B72"/>
    <w:rsid w:val="00555DCC"/>
    <w:rsid w:val="00573AEA"/>
    <w:rsid w:val="00573C7B"/>
    <w:rsid w:val="0058595B"/>
    <w:rsid w:val="0059180E"/>
    <w:rsid w:val="00592701"/>
    <w:rsid w:val="005943A4"/>
    <w:rsid w:val="005A64A6"/>
    <w:rsid w:val="005B595A"/>
    <w:rsid w:val="005B66CA"/>
    <w:rsid w:val="005C0102"/>
    <w:rsid w:val="005C5F1D"/>
    <w:rsid w:val="005D1C33"/>
    <w:rsid w:val="005D749A"/>
    <w:rsid w:val="005E1450"/>
    <w:rsid w:val="006025C9"/>
    <w:rsid w:val="00605744"/>
    <w:rsid w:val="0061125C"/>
    <w:rsid w:val="00615F6D"/>
    <w:rsid w:val="00631681"/>
    <w:rsid w:val="006420B4"/>
    <w:rsid w:val="00651C40"/>
    <w:rsid w:val="0065318A"/>
    <w:rsid w:val="0065794D"/>
    <w:rsid w:val="00674815"/>
    <w:rsid w:val="00680E05"/>
    <w:rsid w:val="00684D49"/>
    <w:rsid w:val="00685D96"/>
    <w:rsid w:val="0068788C"/>
    <w:rsid w:val="006916A3"/>
    <w:rsid w:val="0069499E"/>
    <w:rsid w:val="006B7954"/>
    <w:rsid w:val="006B7F08"/>
    <w:rsid w:val="006C5F24"/>
    <w:rsid w:val="006D44F1"/>
    <w:rsid w:val="006E327D"/>
    <w:rsid w:val="006F4DE9"/>
    <w:rsid w:val="00706057"/>
    <w:rsid w:val="00710F6E"/>
    <w:rsid w:val="0072549A"/>
    <w:rsid w:val="0074705D"/>
    <w:rsid w:val="0075329E"/>
    <w:rsid w:val="00762AB8"/>
    <w:rsid w:val="00767CB0"/>
    <w:rsid w:val="00776A4E"/>
    <w:rsid w:val="00793B40"/>
    <w:rsid w:val="00796CDB"/>
    <w:rsid w:val="007A5C1B"/>
    <w:rsid w:val="007A5EC3"/>
    <w:rsid w:val="007B5AEE"/>
    <w:rsid w:val="007C3A96"/>
    <w:rsid w:val="007C6F68"/>
    <w:rsid w:val="007D26EC"/>
    <w:rsid w:val="007D2AA3"/>
    <w:rsid w:val="007D5283"/>
    <w:rsid w:val="007E3948"/>
    <w:rsid w:val="007E62B1"/>
    <w:rsid w:val="007F3989"/>
    <w:rsid w:val="00801BA6"/>
    <w:rsid w:val="00803823"/>
    <w:rsid w:val="00810F93"/>
    <w:rsid w:val="00811A6B"/>
    <w:rsid w:val="00823056"/>
    <w:rsid w:val="008315E3"/>
    <w:rsid w:val="00832F73"/>
    <w:rsid w:val="0086768C"/>
    <w:rsid w:val="00884FF3"/>
    <w:rsid w:val="0088552D"/>
    <w:rsid w:val="00886EDA"/>
    <w:rsid w:val="00886F22"/>
    <w:rsid w:val="0089143B"/>
    <w:rsid w:val="0089567C"/>
    <w:rsid w:val="008B13DE"/>
    <w:rsid w:val="008B1F3C"/>
    <w:rsid w:val="008C648D"/>
    <w:rsid w:val="008F10D6"/>
    <w:rsid w:val="00912ADF"/>
    <w:rsid w:val="009217AB"/>
    <w:rsid w:val="00934C28"/>
    <w:rsid w:val="00943BF5"/>
    <w:rsid w:val="00953837"/>
    <w:rsid w:val="009560AE"/>
    <w:rsid w:val="0096315A"/>
    <w:rsid w:val="00976A30"/>
    <w:rsid w:val="00987489"/>
    <w:rsid w:val="00991D2B"/>
    <w:rsid w:val="009A0CB0"/>
    <w:rsid w:val="009A1909"/>
    <w:rsid w:val="009A3A72"/>
    <w:rsid w:val="009A3D92"/>
    <w:rsid w:val="009B25A2"/>
    <w:rsid w:val="009B3EE3"/>
    <w:rsid w:val="009D532F"/>
    <w:rsid w:val="00A01946"/>
    <w:rsid w:val="00A05566"/>
    <w:rsid w:val="00A1189E"/>
    <w:rsid w:val="00A267FD"/>
    <w:rsid w:val="00A2729A"/>
    <w:rsid w:val="00A35952"/>
    <w:rsid w:val="00A441DA"/>
    <w:rsid w:val="00A44B0B"/>
    <w:rsid w:val="00A62DA3"/>
    <w:rsid w:val="00A725B5"/>
    <w:rsid w:val="00A73C9E"/>
    <w:rsid w:val="00A963F9"/>
    <w:rsid w:val="00A96EE4"/>
    <w:rsid w:val="00AA642F"/>
    <w:rsid w:val="00AB5D88"/>
    <w:rsid w:val="00AC4423"/>
    <w:rsid w:val="00AE4360"/>
    <w:rsid w:val="00AF0170"/>
    <w:rsid w:val="00AF604F"/>
    <w:rsid w:val="00B00D48"/>
    <w:rsid w:val="00B11442"/>
    <w:rsid w:val="00B14F6B"/>
    <w:rsid w:val="00B23DD9"/>
    <w:rsid w:val="00B27817"/>
    <w:rsid w:val="00B33612"/>
    <w:rsid w:val="00B36A0C"/>
    <w:rsid w:val="00B6306B"/>
    <w:rsid w:val="00B637B1"/>
    <w:rsid w:val="00B9404F"/>
    <w:rsid w:val="00B96E34"/>
    <w:rsid w:val="00BA7232"/>
    <w:rsid w:val="00BC3F9C"/>
    <w:rsid w:val="00BC72C2"/>
    <w:rsid w:val="00BE54C8"/>
    <w:rsid w:val="00BF0F53"/>
    <w:rsid w:val="00BF3C5C"/>
    <w:rsid w:val="00C07C05"/>
    <w:rsid w:val="00C368B4"/>
    <w:rsid w:val="00C54972"/>
    <w:rsid w:val="00C568CB"/>
    <w:rsid w:val="00C62054"/>
    <w:rsid w:val="00C66A2A"/>
    <w:rsid w:val="00C72A5A"/>
    <w:rsid w:val="00C81349"/>
    <w:rsid w:val="00C83281"/>
    <w:rsid w:val="00C842A1"/>
    <w:rsid w:val="00C9567F"/>
    <w:rsid w:val="00CA489A"/>
    <w:rsid w:val="00CB42E0"/>
    <w:rsid w:val="00CB56C5"/>
    <w:rsid w:val="00CC30B4"/>
    <w:rsid w:val="00CD3F25"/>
    <w:rsid w:val="00CD48BF"/>
    <w:rsid w:val="00CD48F7"/>
    <w:rsid w:val="00D31601"/>
    <w:rsid w:val="00D35FF9"/>
    <w:rsid w:val="00D43E53"/>
    <w:rsid w:val="00D63B21"/>
    <w:rsid w:val="00D7468D"/>
    <w:rsid w:val="00D752FF"/>
    <w:rsid w:val="00D80041"/>
    <w:rsid w:val="00D82FB6"/>
    <w:rsid w:val="00D911E9"/>
    <w:rsid w:val="00D967FA"/>
    <w:rsid w:val="00DA7056"/>
    <w:rsid w:val="00DB1F41"/>
    <w:rsid w:val="00DC6516"/>
    <w:rsid w:val="00DD5365"/>
    <w:rsid w:val="00DF23E8"/>
    <w:rsid w:val="00DF7D85"/>
    <w:rsid w:val="00E00A7A"/>
    <w:rsid w:val="00E056A6"/>
    <w:rsid w:val="00E06996"/>
    <w:rsid w:val="00E11959"/>
    <w:rsid w:val="00E340BE"/>
    <w:rsid w:val="00E56BFB"/>
    <w:rsid w:val="00E62A94"/>
    <w:rsid w:val="00E70D19"/>
    <w:rsid w:val="00E815D5"/>
    <w:rsid w:val="00E819D7"/>
    <w:rsid w:val="00E878DA"/>
    <w:rsid w:val="00EA2D47"/>
    <w:rsid w:val="00EC01C7"/>
    <w:rsid w:val="00EF0125"/>
    <w:rsid w:val="00EF3B91"/>
    <w:rsid w:val="00EF4256"/>
    <w:rsid w:val="00EF62DC"/>
    <w:rsid w:val="00F21195"/>
    <w:rsid w:val="00F30120"/>
    <w:rsid w:val="00F33CBB"/>
    <w:rsid w:val="00F3711C"/>
    <w:rsid w:val="00F4078C"/>
    <w:rsid w:val="00F52A92"/>
    <w:rsid w:val="00F54C03"/>
    <w:rsid w:val="00F55704"/>
    <w:rsid w:val="00F727B3"/>
    <w:rsid w:val="00F83B36"/>
    <w:rsid w:val="00FD5D4A"/>
    <w:rsid w:val="00FE4B69"/>
    <w:rsid w:val="00FF2EBB"/>
    <w:rsid w:val="042F9C06"/>
    <w:rsid w:val="069F16BB"/>
    <w:rsid w:val="0BF17B26"/>
    <w:rsid w:val="15D15F1F"/>
    <w:rsid w:val="21C17954"/>
    <w:rsid w:val="25E9C532"/>
    <w:rsid w:val="27BBB3B9"/>
    <w:rsid w:val="29BC5E92"/>
    <w:rsid w:val="2C746415"/>
    <w:rsid w:val="2D0EC892"/>
    <w:rsid w:val="323E8D2D"/>
    <w:rsid w:val="36CACD28"/>
    <w:rsid w:val="39C06FEA"/>
    <w:rsid w:val="3B192A22"/>
    <w:rsid w:val="4BBB3541"/>
    <w:rsid w:val="4DE4FAAA"/>
    <w:rsid w:val="50752A1F"/>
    <w:rsid w:val="51FBA1C8"/>
    <w:rsid w:val="5BB81E03"/>
    <w:rsid w:val="5BFB2F5C"/>
    <w:rsid w:val="5E914033"/>
    <w:rsid w:val="6003CB67"/>
    <w:rsid w:val="642DD892"/>
    <w:rsid w:val="6F3B8D5F"/>
    <w:rsid w:val="730FE2F4"/>
    <w:rsid w:val="7DA5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5EEBFC"/>
  <w15:docId w15:val="{B2F37B7F-3F94-4022-906C-5B91EAD4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44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8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0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D01"/>
  </w:style>
  <w:style w:type="paragraph" w:styleId="Footer">
    <w:name w:val="footer"/>
    <w:basedOn w:val="Normal"/>
    <w:link w:val="FooterChar"/>
    <w:uiPriority w:val="99"/>
    <w:unhideWhenUsed/>
    <w:rsid w:val="00260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D01"/>
  </w:style>
  <w:style w:type="paragraph" w:styleId="NormalWeb">
    <w:name w:val="Normal (Web)"/>
    <w:basedOn w:val="Normal"/>
    <w:uiPriority w:val="99"/>
    <w:unhideWhenUsed/>
    <w:rsid w:val="00EF3B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3B91"/>
    <w:rPr>
      <w:b/>
      <w:bCs/>
    </w:rPr>
  </w:style>
  <w:style w:type="character" w:customStyle="1" w:styleId="normaltextrun1">
    <w:name w:val="normaltextrun1"/>
    <w:basedOn w:val="DefaultParagraphFont"/>
    <w:rsid w:val="009A3A72"/>
  </w:style>
  <w:style w:type="paragraph" w:customStyle="1" w:styleId="paragraph1">
    <w:name w:val="paragraph1"/>
    <w:basedOn w:val="Normal"/>
    <w:rsid w:val="009A3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9A3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9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4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5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08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307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9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78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9551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87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233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84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595472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2658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4935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427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3412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354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8966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29FD6-9A43-40F0-BE7B-C51D56C95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M. Bonner</dc:creator>
  <cp:lastModifiedBy>Diane M. Bonner</cp:lastModifiedBy>
  <cp:revision>2</cp:revision>
  <cp:lastPrinted>2017-10-13T22:24:00Z</cp:lastPrinted>
  <dcterms:created xsi:type="dcterms:W3CDTF">2017-10-13T22:25:00Z</dcterms:created>
  <dcterms:modified xsi:type="dcterms:W3CDTF">2017-10-13T22:25:00Z</dcterms:modified>
</cp:coreProperties>
</file>