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33C" w:rsidRPr="008915D8" w:rsidRDefault="00BD6363" w:rsidP="008915D8">
      <w:pPr>
        <w:pStyle w:val="RegularBodyCopy"/>
        <w:ind w:left="0"/>
        <w:rPr>
          <w:rFonts w:cs="Arial"/>
          <w:noProof/>
          <w:sz w:val="18"/>
          <w:szCs w:val="18"/>
        </w:rPr>
      </w:pPr>
      <w:r>
        <w:rPr>
          <w:noProof/>
        </w:rPr>
        <mc:AlternateContent>
          <mc:Choice Requires="wps">
            <w:drawing>
              <wp:anchor distT="0" distB="0" distL="114300" distR="114300" simplePos="0" relativeHeight="251659264" behindDoc="0" locked="0" layoutInCell="1" allowOverlap="1" wp14:anchorId="722620F9" wp14:editId="3BCBD862">
                <wp:simplePos x="0" y="0"/>
                <wp:positionH relativeFrom="column">
                  <wp:posOffset>-261620</wp:posOffset>
                </wp:positionH>
                <wp:positionV relativeFrom="paragraph">
                  <wp:posOffset>2598420</wp:posOffset>
                </wp:positionV>
                <wp:extent cx="6409055" cy="4264660"/>
                <wp:effectExtent l="0" t="0" r="0" b="2540"/>
                <wp:wrapNone/>
                <wp:docPr id="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4264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B51" w:rsidRDefault="00A56B51" w:rsidP="00EB2A3F"/>
                          <w:p w:rsidR="00A56B51" w:rsidRPr="00FF114F" w:rsidRDefault="00A56B51" w:rsidP="00EB2A3F">
                            <w:pPr>
                              <w:pStyle w:val="3GroupTitle"/>
                            </w:pPr>
                          </w:p>
                          <w:p w:rsidR="00A56B51" w:rsidRPr="00CF1930" w:rsidRDefault="00A56B51" w:rsidP="00CF1930">
                            <w:pPr>
                              <w:pStyle w:val="TitleforProduct"/>
                              <w:rPr>
                                <w:color w:val="auto"/>
                              </w:rPr>
                            </w:pPr>
                            <w:r w:rsidRPr="00CF1930">
                              <w:rPr>
                                <w:color w:val="auto"/>
                              </w:rPr>
                              <w:t>TBR Connector</w:t>
                            </w:r>
                          </w:p>
                          <w:p w:rsidR="00A56B51" w:rsidRPr="00A6042B" w:rsidRDefault="00A56B51" w:rsidP="00EB2A3F">
                            <w:pPr>
                              <w:pStyle w:val="TitleforProduct"/>
                              <w:rPr>
                                <w:color w:val="auto"/>
                              </w:rPr>
                            </w:pPr>
                            <w:r>
                              <w:rPr>
                                <w:color w:val="auto"/>
                              </w:rPr>
                              <w:t>Applicant Tracking System</w:t>
                            </w:r>
                          </w:p>
                          <w:p w:rsidR="00A56B51" w:rsidRPr="00C1615A" w:rsidRDefault="00A56B51" w:rsidP="0033433C">
                            <w:pPr>
                              <w:pStyle w:val="3GroupTitle"/>
                              <w:jc w:val="center"/>
                              <w:rPr>
                                <w:szCs w:val="28"/>
                              </w:rPr>
                            </w:pPr>
                            <w:r>
                              <w:t xml:space="preserve">Hiring Manager </w:t>
                            </w:r>
                            <w:r w:rsidRPr="00C1615A">
                              <w:rPr>
                                <w:szCs w:val="28"/>
                              </w:rPr>
                              <w:t>Guide</w:t>
                            </w:r>
                          </w:p>
                          <w:p w:rsidR="00A56B51" w:rsidRPr="00924752" w:rsidRDefault="00A56B51" w:rsidP="00EB2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620F9" id="_x0000_t202" coordsize="21600,21600" o:spt="202" path="m,l,21600r21600,l21600,xe">
                <v:stroke joinstyle="miter"/>
                <v:path gradientshapeok="t" o:connecttype="rect"/>
              </v:shapetype>
              <v:shape id="Text Box 110" o:spid="_x0000_s1026" type="#_x0000_t202" style="position:absolute;margin-left:-20.6pt;margin-top:204.6pt;width:504.65pt;height:3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" filled="f" fillcolor="#bbe0e3" stroked="f">
                <v:textbox>
                  <w:txbxContent>
                    <w:p w:rsidR="00A56B51" w:rsidRDefault="00A56B51" w:rsidP="00EB2A3F"/>
                    <w:p w:rsidR="00A56B51" w:rsidRPr="00FF114F" w:rsidRDefault="00A56B51" w:rsidP="00EB2A3F">
                      <w:pPr>
                        <w:pStyle w:val="3GroupTitle"/>
                      </w:pPr>
                    </w:p>
                    <w:p w:rsidR="00A56B51" w:rsidRPr="00CF1930" w:rsidRDefault="00A56B51" w:rsidP="00CF1930">
                      <w:pPr>
                        <w:pStyle w:val="TitleforProduct"/>
                        <w:rPr>
                          <w:color w:val="auto"/>
                        </w:rPr>
                      </w:pPr>
                      <w:r w:rsidRPr="00CF1930">
                        <w:rPr>
                          <w:color w:val="auto"/>
                        </w:rPr>
                        <w:t>TBR Connector</w:t>
                      </w:r>
                    </w:p>
                    <w:p w:rsidR="00A56B51" w:rsidRPr="00A6042B" w:rsidRDefault="00A56B51" w:rsidP="00EB2A3F">
                      <w:pPr>
                        <w:pStyle w:val="TitleforProduct"/>
                        <w:rPr>
                          <w:color w:val="auto"/>
                        </w:rPr>
                      </w:pPr>
                      <w:r>
                        <w:rPr>
                          <w:color w:val="auto"/>
                        </w:rPr>
                        <w:t>Applicant Tracking System</w:t>
                      </w:r>
                    </w:p>
                    <w:p w:rsidR="00A56B51" w:rsidRPr="00C1615A" w:rsidRDefault="00A56B51" w:rsidP="0033433C">
                      <w:pPr>
                        <w:pStyle w:val="3GroupTitle"/>
                        <w:jc w:val="center"/>
                        <w:rPr>
                          <w:szCs w:val="28"/>
                        </w:rPr>
                      </w:pPr>
                      <w:r>
                        <w:t xml:space="preserve">Hiring Manager </w:t>
                      </w:r>
                      <w:r w:rsidRPr="00C1615A">
                        <w:rPr>
                          <w:szCs w:val="28"/>
                        </w:rPr>
                        <w:t>Guide</w:t>
                      </w:r>
                    </w:p>
                    <w:p w:rsidR="00A56B51" w:rsidRPr="00924752" w:rsidRDefault="00A56B51" w:rsidP="00EB2A3F"/>
                  </w:txbxContent>
                </v:textbox>
              </v:shape>
            </w:pict>
          </mc:Fallback>
        </mc:AlternateContent>
      </w:r>
      <w:r w:rsidR="00E57E50">
        <w:br w:type="page"/>
      </w:r>
      <w:bookmarkStart w:id="0" w:name="copyright"/>
      <w:bookmarkEnd w:id="0"/>
    </w:p>
    <w:sdt>
      <w:sdtPr>
        <w:rPr>
          <w:rFonts w:ascii="Arial" w:eastAsia="Times New Roman" w:hAnsi="Arial" w:cs="Times New Roman"/>
          <w:b w:val="0"/>
          <w:bCs w:val="0"/>
          <w:color w:val="auto"/>
          <w:sz w:val="20"/>
          <w:szCs w:val="20"/>
        </w:rPr>
        <w:id w:val="-937281525"/>
        <w:docPartObj>
          <w:docPartGallery w:val="Table of Contents"/>
          <w:docPartUnique/>
        </w:docPartObj>
      </w:sdtPr>
      <w:sdtEndPr>
        <w:rPr>
          <w:noProof/>
        </w:rPr>
      </w:sdtEndPr>
      <w:sdtContent>
        <w:p w:rsidR="00F82F1D" w:rsidRPr="00974EDA" w:rsidRDefault="00F82F1D" w:rsidP="001B2D1B">
          <w:pPr>
            <w:pStyle w:val="TOCHeading"/>
          </w:pPr>
          <w:r w:rsidRPr="00974EDA">
            <w:t>Table of Contents</w:t>
          </w:r>
        </w:p>
        <w:p w:rsidR="00953A9F" w:rsidRDefault="0086206A">
          <w:pPr>
            <w:pStyle w:val="TOC1"/>
            <w:tabs>
              <w:tab w:val="left" w:pos="400"/>
              <w:tab w:val="right" w:leader="dot" w:pos="10070"/>
            </w:tabs>
            <w:rPr>
              <w:rFonts w:asciiTheme="minorHAnsi" w:eastAsiaTheme="minorEastAsia" w:hAnsiTheme="minorHAnsi" w:cstheme="minorBidi"/>
              <w:noProof/>
              <w:sz w:val="22"/>
              <w:szCs w:val="22"/>
            </w:rPr>
          </w:pPr>
          <w:r>
            <w:fldChar w:fldCharType="begin"/>
          </w:r>
          <w:r w:rsidR="00917E23">
            <w:instrText xml:space="preserve"> TOC \o "1-4" \h \z \u </w:instrText>
          </w:r>
          <w:r>
            <w:fldChar w:fldCharType="separate"/>
          </w:r>
          <w:hyperlink w:anchor="_Toc500244721" w:history="1">
            <w:r w:rsidR="00953A9F" w:rsidRPr="0009704B">
              <w:rPr>
                <w:rStyle w:val="Hyperlink"/>
                <w:noProof/>
              </w:rPr>
              <w:t>1</w:t>
            </w:r>
            <w:r w:rsidR="00953A9F">
              <w:rPr>
                <w:rFonts w:asciiTheme="minorHAnsi" w:eastAsiaTheme="minorEastAsia" w:hAnsiTheme="minorHAnsi" w:cstheme="minorBidi"/>
                <w:noProof/>
                <w:sz w:val="22"/>
                <w:szCs w:val="22"/>
              </w:rPr>
              <w:tab/>
            </w:r>
            <w:r w:rsidR="00953A9F" w:rsidRPr="0009704B">
              <w:rPr>
                <w:rStyle w:val="Hyperlink"/>
                <w:noProof/>
              </w:rPr>
              <w:t>Getting Started</w:t>
            </w:r>
            <w:r w:rsidR="00953A9F">
              <w:rPr>
                <w:noProof/>
                <w:webHidden/>
              </w:rPr>
              <w:tab/>
            </w:r>
            <w:r w:rsidR="00953A9F">
              <w:rPr>
                <w:noProof/>
                <w:webHidden/>
              </w:rPr>
              <w:fldChar w:fldCharType="begin"/>
            </w:r>
            <w:r w:rsidR="00953A9F">
              <w:rPr>
                <w:noProof/>
                <w:webHidden/>
              </w:rPr>
              <w:instrText xml:space="preserve"> PAGEREF _Toc500244721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22" w:history="1">
            <w:r w:rsidR="00953A9F" w:rsidRPr="0009704B">
              <w:rPr>
                <w:rStyle w:val="Hyperlink"/>
                <w:noProof/>
              </w:rPr>
              <w:t>1.1</w:t>
            </w:r>
            <w:r w:rsidR="00953A9F">
              <w:rPr>
                <w:rFonts w:asciiTheme="minorHAnsi" w:eastAsiaTheme="minorEastAsia" w:hAnsiTheme="minorHAnsi" w:cstheme="minorBidi"/>
                <w:noProof/>
                <w:sz w:val="22"/>
                <w:szCs w:val="22"/>
              </w:rPr>
              <w:tab/>
            </w:r>
            <w:r w:rsidR="00953A9F" w:rsidRPr="0009704B">
              <w:rPr>
                <w:rStyle w:val="Hyperlink"/>
                <w:noProof/>
              </w:rPr>
              <w:t>Welcome</w:t>
            </w:r>
            <w:r w:rsidR="00953A9F">
              <w:rPr>
                <w:noProof/>
                <w:webHidden/>
              </w:rPr>
              <w:tab/>
            </w:r>
            <w:r w:rsidR="00953A9F">
              <w:rPr>
                <w:noProof/>
                <w:webHidden/>
              </w:rPr>
              <w:fldChar w:fldCharType="begin"/>
            </w:r>
            <w:r w:rsidR="00953A9F">
              <w:rPr>
                <w:noProof/>
                <w:webHidden/>
              </w:rPr>
              <w:instrText xml:space="preserve"> PAGEREF _Toc500244722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23" w:history="1">
            <w:r w:rsidR="00953A9F" w:rsidRPr="0009704B">
              <w:rPr>
                <w:rStyle w:val="Hyperlink"/>
                <w:noProof/>
              </w:rPr>
              <w:t>1.2</w:t>
            </w:r>
            <w:r w:rsidR="00953A9F">
              <w:rPr>
                <w:rFonts w:asciiTheme="minorHAnsi" w:eastAsiaTheme="minorEastAsia" w:hAnsiTheme="minorHAnsi" w:cstheme="minorBidi"/>
                <w:noProof/>
                <w:sz w:val="22"/>
                <w:szCs w:val="22"/>
              </w:rPr>
              <w:tab/>
            </w:r>
            <w:r w:rsidR="00953A9F" w:rsidRPr="0009704B">
              <w:rPr>
                <w:rStyle w:val="Hyperlink"/>
                <w:noProof/>
              </w:rPr>
              <w:t>Roles and Responsibilities</w:t>
            </w:r>
            <w:r w:rsidR="00953A9F">
              <w:rPr>
                <w:noProof/>
                <w:webHidden/>
              </w:rPr>
              <w:tab/>
            </w:r>
            <w:r w:rsidR="00953A9F">
              <w:rPr>
                <w:noProof/>
                <w:webHidden/>
              </w:rPr>
              <w:fldChar w:fldCharType="begin"/>
            </w:r>
            <w:r w:rsidR="00953A9F">
              <w:rPr>
                <w:noProof/>
                <w:webHidden/>
              </w:rPr>
              <w:instrText xml:space="preserve"> PAGEREF _Toc500244723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24" w:history="1">
            <w:r w:rsidR="00953A9F" w:rsidRPr="0009704B">
              <w:rPr>
                <w:rStyle w:val="Hyperlink"/>
                <w:noProof/>
              </w:rPr>
              <w:t>1.2.1</w:t>
            </w:r>
            <w:r w:rsidR="00953A9F">
              <w:rPr>
                <w:rFonts w:asciiTheme="minorHAnsi" w:eastAsiaTheme="minorEastAsia" w:hAnsiTheme="minorHAnsi" w:cstheme="minorBidi"/>
                <w:noProof/>
                <w:sz w:val="22"/>
                <w:szCs w:val="22"/>
              </w:rPr>
              <w:tab/>
            </w:r>
            <w:r w:rsidR="00953A9F" w:rsidRPr="0009704B">
              <w:rPr>
                <w:rStyle w:val="Hyperlink"/>
                <w:noProof/>
              </w:rPr>
              <w:t>Roles</w:t>
            </w:r>
            <w:r w:rsidR="00953A9F">
              <w:rPr>
                <w:noProof/>
                <w:webHidden/>
              </w:rPr>
              <w:tab/>
            </w:r>
            <w:r w:rsidR="00953A9F">
              <w:rPr>
                <w:noProof/>
                <w:webHidden/>
              </w:rPr>
              <w:fldChar w:fldCharType="begin"/>
            </w:r>
            <w:r w:rsidR="00953A9F">
              <w:rPr>
                <w:noProof/>
                <w:webHidden/>
              </w:rPr>
              <w:instrText xml:space="preserve"> PAGEREF _Toc500244724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25" w:history="1">
            <w:r w:rsidR="00953A9F" w:rsidRPr="0009704B">
              <w:rPr>
                <w:rStyle w:val="Hyperlink"/>
                <w:noProof/>
              </w:rPr>
              <w:t>1.3</w:t>
            </w:r>
            <w:r w:rsidR="00953A9F">
              <w:rPr>
                <w:rFonts w:asciiTheme="minorHAnsi" w:eastAsiaTheme="minorEastAsia" w:hAnsiTheme="minorHAnsi" w:cstheme="minorBidi"/>
                <w:noProof/>
                <w:sz w:val="22"/>
                <w:szCs w:val="22"/>
              </w:rPr>
              <w:tab/>
            </w:r>
            <w:r w:rsidR="00953A9F" w:rsidRPr="0009704B">
              <w:rPr>
                <w:rStyle w:val="Hyperlink"/>
                <w:noProof/>
              </w:rPr>
              <w:t>Logging On</w:t>
            </w:r>
            <w:r w:rsidR="00953A9F">
              <w:rPr>
                <w:noProof/>
                <w:webHidden/>
              </w:rPr>
              <w:tab/>
            </w:r>
            <w:r w:rsidR="00953A9F">
              <w:rPr>
                <w:noProof/>
                <w:webHidden/>
              </w:rPr>
              <w:fldChar w:fldCharType="begin"/>
            </w:r>
            <w:r w:rsidR="00953A9F">
              <w:rPr>
                <w:noProof/>
                <w:webHidden/>
              </w:rPr>
              <w:instrText xml:space="preserve"> PAGEREF _Toc500244725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26" w:history="1">
            <w:r w:rsidR="00953A9F" w:rsidRPr="0009704B">
              <w:rPr>
                <w:rStyle w:val="Hyperlink"/>
                <w:noProof/>
              </w:rPr>
              <w:t>1.3.1</w:t>
            </w:r>
            <w:r w:rsidR="00953A9F">
              <w:rPr>
                <w:rFonts w:asciiTheme="minorHAnsi" w:eastAsiaTheme="minorEastAsia" w:hAnsiTheme="minorHAnsi" w:cstheme="minorBidi"/>
                <w:noProof/>
                <w:sz w:val="22"/>
                <w:szCs w:val="22"/>
              </w:rPr>
              <w:tab/>
            </w:r>
            <w:r w:rsidR="00953A9F" w:rsidRPr="0009704B">
              <w:rPr>
                <w:rStyle w:val="Hyperlink"/>
                <w:noProof/>
              </w:rPr>
              <w:t>Password Requirements:</w:t>
            </w:r>
            <w:r w:rsidR="00953A9F">
              <w:rPr>
                <w:noProof/>
                <w:webHidden/>
              </w:rPr>
              <w:tab/>
            </w:r>
            <w:r w:rsidR="00953A9F">
              <w:rPr>
                <w:noProof/>
                <w:webHidden/>
              </w:rPr>
              <w:fldChar w:fldCharType="begin"/>
            </w:r>
            <w:r w:rsidR="00953A9F">
              <w:rPr>
                <w:noProof/>
                <w:webHidden/>
              </w:rPr>
              <w:instrText xml:space="preserve"> PAGEREF _Toc500244726 \h </w:instrText>
            </w:r>
            <w:r w:rsidR="00953A9F">
              <w:rPr>
                <w:noProof/>
                <w:webHidden/>
              </w:rPr>
            </w:r>
            <w:r w:rsidR="00953A9F">
              <w:rPr>
                <w:noProof/>
                <w:webHidden/>
              </w:rPr>
              <w:fldChar w:fldCharType="separate"/>
            </w:r>
            <w:r w:rsidR="00953A9F">
              <w:rPr>
                <w:noProof/>
                <w:webHidden/>
              </w:rPr>
              <w:t>4</w:t>
            </w:r>
            <w:r w:rsidR="00953A9F">
              <w:rPr>
                <w:noProof/>
                <w:webHidden/>
              </w:rPr>
              <w:fldChar w:fldCharType="end"/>
            </w:r>
          </w:hyperlink>
        </w:p>
        <w:p w:rsidR="00953A9F" w:rsidRDefault="008F1846">
          <w:pPr>
            <w:pStyle w:val="TOC1"/>
            <w:tabs>
              <w:tab w:val="left" w:pos="400"/>
              <w:tab w:val="right" w:leader="dot" w:pos="10070"/>
            </w:tabs>
            <w:rPr>
              <w:rFonts w:asciiTheme="minorHAnsi" w:eastAsiaTheme="minorEastAsia" w:hAnsiTheme="minorHAnsi" w:cstheme="minorBidi"/>
              <w:noProof/>
              <w:sz w:val="22"/>
              <w:szCs w:val="22"/>
            </w:rPr>
          </w:pPr>
          <w:hyperlink w:anchor="_Toc500244727" w:history="1">
            <w:r w:rsidR="00953A9F" w:rsidRPr="0009704B">
              <w:rPr>
                <w:rStyle w:val="Hyperlink"/>
                <w:noProof/>
              </w:rPr>
              <w:t>2</w:t>
            </w:r>
            <w:r w:rsidR="00953A9F">
              <w:rPr>
                <w:rFonts w:asciiTheme="minorHAnsi" w:eastAsiaTheme="minorEastAsia" w:hAnsiTheme="minorHAnsi" w:cstheme="minorBidi"/>
                <w:noProof/>
                <w:sz w:val="22"/>
                <w:szCs w:val="22"/>
              </w:rPr>
              <w:tab/>
            </w:r>
            <w:r w:rsidR="00953A9F" w:rsidRPr="0009704B">
              <w:rPr>
                <w:rStyle w:val="Hyperlink"/>
                <w:noProof/>
              </w:rPr>
              <w:t>Major Processes</w:t>
            </w:r>
            <w:r w:rsidR="00953A9F">
              <w:rPr>
                <w:noProof/>
                <w:webHidden/>
              </w:rPr>
              <w:tab/>
            </w:r>
            <w:r w:rsidR="00953A9F">
              <w:rPr>
                <w:noProof/>
                <w:webHidden/>
              </w:rPr>
              <w:fldChar w:fldCharType="begin"/>
            </w:r>
            <w:r w:rsidR="00953A9F">
              <w:rPr>
                <w:noProof/>
                <w:webHidden/>
              </w:rPr>
              <w:instrText xml:space="preserve"> PAGEREF _Toc500244727 \h </w:instrText>
            </w:r>
            <w:r w:rsidR="00953A9F">
              <w:rPr>
                <w:noProof/>
                <w:webHidden/>
              </w:rPr>
            </w:r>
            <w:r w:rsidR="00953A9F">
              <w:rPr>
                <w:noProof/>
                <w:webHidden/>
              </w:rPr>
              <w:fldChar w:fldCharType="separate"/>
            </w:r>
            <w:r w:rsidR="00953A9F">
              <w:rPr>
                <w:noProof/>
                <w:webHidden/>
              </w:rPr>
              <w:t>5</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28" w:history="1">
            <w:r w:rsidR="00953A9F" w:rsidRPr="0009704B">
              <w:rPr>
                <w:rStyle w:val="Hyperlink"/>
                <w:noProof/>
              </w:rPr>
              <w:t>2.1</w:t>
            </w:r>
            <w:r w:rsidR="00953A9F">
              <w:rPr>
                <w:rFonts w:asciiTheme="minorHAnsi" w:eastAsiaTheme="minorEastAsia" w:hAnsiTheme="minorHAnsi" w:cstheme="minorBidi"/>
                <w:noProof/>
                <w:sz w:val="22"/>
                <w:szCs w:val="22"/>
              </w:rPr>
              <w:tab/>
            </w:r>
            <w:r w:rsidR="00953A9F" w:rsidRPr="0009704B">
              <w:rPr>
                <w:rStyle w:val="Hyperlink"/>
                <w:noProof/>
              </w:rPr>
              <w:t>Job Requisition (Post Position)</w:t>
            </w:r>
            <w:r w:rsidR="00953A9F">
              <w:rPr>
                <w:noProof/>
                <w:webHidden/>
              </w:rPr>
              <w:tab/>
            </w:r>
            <w:r w:rsidR="00953A9F">
              <w:rPr>
                <w:noProof/>
                <w:webHidden/>
              </w:rPr>
              <w:fldChar w:fldCharType="begin"/>
            </w:r>
            <w:r w:rsidR="00953A9F">
              <w:rPr>
                <w:noProof/>
                <w:webHidden/>
              </w:rPr>
              <w:instrText xml:space="preserve"> PAGEREF _Toc500244728 \h </w:instrText>
            </w:r>
            <w:r w:rsidR="00953A9F">
              <w:rPr>
                <w:noProof/>
                <w:webHidden/>
              </w:rPr>
            </w:r>
            <w:r w:rsidR="00953A9F">
              <w:rPr>
                <w:noProof/>
                <w:webHidden/>
              </w:rPr>
              <w:fldChar w:fldCharType="separate"/>
            </w:r>
            <w:r w:rsidR="00953A9F">
              <w:rPr>
                <w:noProof/>
                <w:webHidden/>
              </w:rPr>
              <w:t>5</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29" w:history="1">
            <w:r w:rsidR="00953A9F" w:rsidRPr="0009704B">
              <w:rPr>
                <w:rStyle w:val="Hyperlink"/>
                <w:noProof/>
              </w:rPr>
              <w:t>2.1.1</w:t>
            </w:r>
            <w:r w:rsidR="00953A9F">
              <w:rPr>
                <w:rFonts w:asciiTheme="minorHAnsi" w:eastAsiaTheme="minorEastAsia" w:hAnsiTheme="minorHAnsi" w:cstheme="minorBidi"/>
                <w:noProof/>
                <w:sz w:val="22"/>
                <w:szCs w:val="22"/>
              </w:rPr>
              <w:tab/>
            </w:r>
            <w:r w:rsidR="00953A9F" w:rsidRPr="0009704B">
              <w:rPr>
                <w:rStyle w:val="Hyperlink"/>
                <w:noProof/>
              </w:rPr>
              <w:t>Assumptions</w:t>
            </w:r>
            <w:r w:rsidR="00953A9F">
              <w:rPr>
                <w:noProof/>
                <w:webHidden/>
              </w:rPr>
              <w:tab/>
            </w:r>
            <w:r w:rsidR="00953A9F">
              <w:rPr>
                <w:noProof/>
                <w:webHidden/>
              </w:rPr>
              <w:fldChar w:fldCharType="begin"/>
            </w:r>
            <w:r w:rsidR="00953A9F">
              <w:rPr>
                <w:noProof/>
                <w:webHidden/>
              </w:rPr>
              <w:instrText xml:space="preserve"> PAGEREF _Toc500244729 \h </w:instrText>
            </w:r>
            <w:r w:rsidR="00953A9F">
              <w:rPr>
                <w:noProof/>
                <w:webHidden/>
              </w:rPr>
            </w:r>
            <w:r w:rsidR="00953A9F">
              <w:rPr>
                <w:noProof/>
                <w:webHidden/>
              </w:rPr>
              <w:fldChar w:fldCharType="separate"/>
            </w:r>
            <w:r w:rsidR="00953A9F">
              <w:rPr>
                <w:noProof/>
                <w:webHidden/>
              </w:rPr>
              <w:t>5</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30" w:history="1">
            <w:r w:rsidR="00953A9F" w:rsidRPr="0009704B">
              <w:rPr>
                <w:rStyle w:val="Hyperlink"/>
                <w:noProof/>
              </w:rPr>
              <w:t>2.2</w:t>
            </w:r>
            <w:r w:rsidR="00953A9F">
              <w:rPr>
                <w:rFonts w:asciiTheme="minorHAnsi" w:eastAsiaTheme="minorEastAsia" w:hAnsiTheme="minorHAnsi" w:cstheme="minorBidi"/>
                <w:noProof/>
                <w:sz w:val="22"/>
                <w:szCs w:val="22"/>
              </w:rPr>
              <w:tab/>
            </w:r>
            <w:r w:rsidR="00953A9F" w:rsidRPr="0009704B">
              <w:rPr>
                <w:rStyle w:val="Hyperlink"/>
                <w:noProof/>
              </w:rPr>
              <w:t>Applicant Selection / Workflow</w:t>
            </w:r>
            <w:r w:rsidR="00953A9F">
              <w:rPr>
                <w:noProof/>
                <w:webHidden/>
              </w:rPr>
              <w:tab/>
            </w:r>
            <w:r w:rsidR="00953A9F">
              <w:rPr>
                <w:noProof/>
                <w:webHidden/>
              </w:rPr>
              <w:fldChar w:fldCharType="begin"/>
            </w:r>
            <w:r w:rsidR="00953A9F">
              <w:rPr>
                <w:noProof/>
                <w:webHidden/>
              </w:rPr>
              <w:instrText xml:space="preserve"> PAGEREF _Toc500244730 \h </w:instrText>
            </w:r>
            <w:r w:rsidR="00953A9F">
              <w:rPr>
                <w:noProof/>
                <w:webHidden/>
              </w:rPr>
            </w:r>
            <w:r w:rsidR="00953A9F">
              <w:rPr>
                <w:noProof/>
                <w:webHidden/>
              </w:rPr>
              <w:fldChar w:fldCharType="separate"/>
            </w:r>
            <w:r w:rsidR="00953A9F">
              <w:rPr>
                <w:noProof/>
                <w:webHidden/>
              </w:rPr>
              <w:t>5</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31" w:history="1">
            <w:r w:rsidR="00953A9F" w:rsidRPr="0009704B">
              <w:rPr>
                <w:rStyle w:val="Hyperlink"/>
                <w:noProof/>
              </w:rPr>
              <w:t>2.2.1</w:t>
            </w:r>
            <w:r w:rsidR="00953A9F">
              <w:rPr>
                <w:rFonts w:asciiTheme="minorHAnsi" w:eastAsiaTheme="minorEastAsia" w:hAnsiTheme="minorHAnsi" w:cstheme="minorBidi"/>
                <w:noProof/>
                <w:sz w:val="22"/>
                <w:szCs w:val="22"/>
              </w:rPr>
              <w:tab/>
            </w:r>
            <w:r w:rsidR="00953A9F" w:rsidRPr="0009704B">
              <w:rPr>
                <w:rStyle w:val="Hyperlink"/>
                <w:noProof/>
              </w:rPr>
              <w:t>Assumptions</w:t>
            </w:r>
            <w:r w:rsidR="00953A9F">
              <w:rPr>
                <w:noProof/>
                <w:webHidden/>
              </w:rPr>
              <w:tab/>
            </w:r>
            <w:r w:rsidR="00953A9F">
              <w:rPr>
                <w:noProof/>
                <w:webHidden/>
              </w:rPr>
              <w:fldChar w:fldCharType="begin"/>
            </w:r>
            <w:r w:rsidR="00953A9F">
              <w:rPr>
                <w:noProof/>
                <w:webHidden/>
              </w:rPr>
              <w:instrText xml:space="preserve"> PAGEREF _Toc500244731 \h </w:instrText>
            </w:r>
            <w:r w:rsidR="00953A9F">
              <w:rPr>
                <w:noProof/>
                <w:webHidden/>
              </w:rPr>
            </w:r>
            <w:r w:rsidR="00953A9F">
              <w:rPr>
                <w:noProof/>
                <w:webHidden/>
              </w:rPr>
              <w:fldChar w:fldCharType="separate"/>
            </w:r>
            <w:r w:rsidR="00953A9F">
              <w:rPr>
                <w:noProof/>
                <w:webHidden/>
              </w:rPr>
              <w:t>6</w:t>
            </w:r>
            <w:r w:rsidR="00953A9F">
              <w:rPr>
                <w:noProof/>
                <w:webHidden/>
              </w:rPr>
              <w:fldChar w:fldCharType="end"/>
            </w:r>
          </w:hyperlink>
        </w:p>
        <w:p w:rsidR="00953A9F" w:rsidRDefault="008F1846">
          <w:pPr>
            <w:pStyle w:val="TOC1"/>
            <w:tabs>
              <w:tab w:val="left" w:pos="400"/>
              <w:tab w:val="right" w:leader="dot" w:pos="10070"/>
            </w:tabs>
            <w:rPr>
              <w:rFonts w:asciiTheme="minorHAnsi" w:eastAsiaTheme="minorEastAsia" w:hAnsiTheme="minorHAnsi" w:cstheme="minorBidi"/>
              <w:noProof/>
              <w:sz w:val="22"/>
              <w:szCs w:val="22"/>
            </w:rPr>
          </w:pPr>
          <w:hyperlink w:anchor="_Toc500244732" w:history="1">
            <w:r w:rsidR="00953A9F" w:rsidRPr="0009704B">
              <w:rPr>
                <w:rStyle w:val="Hyperlink"/>
                <w:noProof/>
              </w:rPr>
              <w:t>3</w:t>
            </w:r>
            <w:r w:rsidR="00953A9F">
              <w:rPr>
                <w:rFonts w:asciiTheme="minorHAnsi" w:eastAsiaTheme="minorEastAsia" w:hAnsiTheme="minorHAnsi" w:cstheme="minorBidi"/>
                <w:noProof/>
                <w:sz w:val="22"/>
                <w:szCs w:val="22"/>
              </w:rPr>
              <w:tab/>
            </w:r>
            <w:r w:rsidR="00953A9F" w:rsidRPr="0009704B">
              <w:rPr>
                <w:rStyle w:val="Hyperlink"/>
                <w:noProof/>
              </w:rPr>
              <w:t>Examples</w:t>
            </w:r>
            <w:r w:rsidR="00953A9F">
              <w:rPr>
                <w:noProof/>
                <w:webHidden/>
              </w:rPr>
              <w:tab/>
            </w:r>
            <w:r w:rsidR="00953A9F">
              <w:rPr>
                <w:noProof/>
                <w:webHidden/>
              </w:rPr>
              <w:fldChar w:fldCharType="begin"/>
            </w:r>
            <w:r w:rsidR="00953A9F">
              <w:rPr>
                <w:noProof/>
                <w:webHidden/>
              </w:rPr>
              <w:instrText xml:space="preserve"> PAGEREF _Toc500244732 \h </w:instrText>
            </w:r>
            <w:r w:rsidR="00953A9F">
              <w:rPr>
                <w:noProof/>
                <w:webHidden/>
              </w:rPr>
            </w:r>
            <w:r w:rsidR="00953A9F">
              <w:rPr>
                <w:noProof/>
                <w:webHidden/>
              </w:rPr>
              <w:fldChar w:fldCharType="separate"/>
            </w:r>
            <w:r w:rsidR="00953A9F">
              <w:rPr>
                <w:noProof/>
                <w:webHidden/>
              </w:rPr>
              <w:t>7</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33" w:history="1">
            <w:r w:rsidR="00953A9F" w:rsidRPr="0009704B">
              <w:rPr>
                <w:rStyle w:val="Hyperlink"/>
                <w:noProof/>
              </w:rPr>
              <w:t>3.1</w:t>
            </w:r>
            <w:r w:rsidR="00953A9F">
              <w:rPr>
                <w:rFonts w:asciiTheme="minorHAnsi" w:eastAsiaTheme="minorEastAsia" w:hAnsiTheme="minorHAnsi" w:cstheme="minorBidi"/>
                <w:noProof/>
                <w:sz w:val="22"/>
                <w:szCs w:val="22"/>
              </w:rPr>
              <w:tab/>
            </w:r>
            <w:r w:rsidR="00953A9F" w:rsidRPr="0009704B">
              <w:rPr>
                <w:rStyle w:val="Hyperlink"/>
                <w:noProof/>
              </w:rPr>
              <w:t>Request Requisition</w:t>
            </w:r>
            <w:r w:rsidR="00953A9F">
              <w:rPr>
                <w:noProof/>
                <w:webHidden/>
              </w:rPr>
              <w:tab/>
            </w:r>
            <w:r w:rsidR="00953A9F">
              <w:rPr>
                <w:noProof/>
                <w:webHidden/>
              </w:rPr>
              <w:fldChar w:fldCharType="begin"/>
            </w:r>
            <w:r w:rsidR="00953A9F">
              <w:rPr>
                <w:noProof/>
                <w:webHidden/>
              </w:rPr>
              <w:instrText xml:space="preserve"> PAGEREF _Toc500244733 \h </w:instrText>
            </w:r>
            <w:r w:rsidR="00953A9F">
              <w:rPr>
                <w:noProof/>
                <w:webHidden/>
              </w:rPr>
            </w:r>
            <w:r w:rsidR="00953A9F">
              <w:rPr>
                <w:noProof/>
                <w:webHidden/>
              </w:rPr>
              <w:fldChar w:fldCharType="separate"/>
            </w:r>
            <w:r w:rsidR="00953A9F">
              <w:rPr>
                <w:noProof/>
                <w:webHidden/>
              </w:rPr>
              <w:t>7</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34" w:history="1">
            <w:r w:rsidR="00953A9F" w:rsidRPr="0009704B">
              <w:rPr>
                <w:rStyle w:val="Hyperlink"/>
                <w:noProof/>
              </w:rPr>
              <w:t>3.1.1</w:t>
            </w:r>
            <w:r w:rsidR="00953A9F">
              <w:rPr>
                <w:rFonts w:asciiTheme="minorHAnsi" w:eastAsiaTheme="minorEastAsia" w:hAnsiTheme="minorHAnsi" w:cstheme="minorBidi"/>
                <w:noProof/>
                <w:sz w:val="22"/>
                <w:szCs w:val="22"/>
              </w:rPr>
              <w:tab/>
            </w:r>
            <w:r w:rsidR="00953A9F" w:rsidRPr="0009704B">
              <w:rPr>
                <w:rStyle w:val="Hyperlink"/>
                <w:noProof/>
              </w:rPr>
              <w:t>Requisition Review</w:t>
            </w:r>
            <w:r w:rsidR="00953A9F">
              <w:rPr>
                <w:noProof/>
                <w:webHidden/>
              </w:rPr>
              <w:tab/>
            </w:r>
            <w:r w:rsidR="00953A9F">
              <w:rPr>
                <w:noProof/>
                <w:webHidden/>
              </w:rPr>
              <w:fldChar w:fldCharType="begin"/>
            </w:r>
            <w:r w:rsidR="00953A9F">
              <w:rPr>
                <w:noProof/>
                <w:webHidden/>
              </w:rPr>
              <w:instrText xml:space="preserve"> PAGEREF _Toc500244734 \h </w:instrText>
            </w:r>
            <w:r w:rsidR="00953A9F">
              <w:rPr>
                <w:noProof/>
                <w:webHidden/>
              </w:rPr>
            </w:r>
            <w:r w:rsidR="00953A9F">
              <w:rPr>
                <w:noProof/>
                <w:webHidden/>
              </w:rPr>
              <w:fldChar w:fldCharType="separate"/>
            </w:r>
            <w:r w:rsidR="00953A9F">
              <w:rPr>
                <w:noProof/>
                <w:webHidden/>
              </w:rPr>
              <w:t>10</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35" w:history="1">
            <w:r w:rsidR="00953A9F" w:rsidRPr="0009704B">
              <w:rPr>
                <w:rStyle w:val="Hyperlink"/>
                <w:noProof/>
              </w:rPr>
              <w:t>3.2</w:t>
            </w:r>
            <w:r w:rsidR="00953A9F">
              <w:rPr>
                <w:rFonts w:asciiTheme="minorHAnsi" w:eastAsiaTheme="minorEastAsia" w:hAnsiTheme="minorHAnsi" w:cstheme="minorBidi"/>
                <w:noProof/>
                <w:sz w:val="22"/>
                <w:szCs w:val="22"/>
              </w:rPr>
              <w:tab/>
            </w:r>
            <w:r w:rsidR="00953A9F" w:rsidRPr="0009704B">
              <w:rPr>
                <w:rStyle w:val="Hyperlink"/>
                <w:noProof/>
              </w:rPr>
              <w:t>Approve Requisition</w:t>
            </w:r>
            <w:r w:rsidR="00953A9F">
              <w:rPr>
                <w:noProof/>
                <w:webHidden/>
              </w:rPr>
              <w:tab/>
            </w:r>
            <w:r w:rsidR="00953A9F">
              <w:rPr>
                <w:noProof/>
                <w:webHidden/>
              </w:rPr>
              <w:fldChar w:fldCharType="begin"/>
            </w:r>
            <w:r w:rsidR="00953A9F">
              <w:rPr>
                <w:noProof/>
                <w:webHidden/>
              </w:rPr>
              <w:instrText xml:space="preserve"> PAGEREF _Toc500244735 \h </w:instrText>
            </w:r>
            <w:r w:rsidR="00953A9F">
              <w:rPr>
                <w:noProof/>
                <w:webHidden/>
              </w:rPr>
            </w:r>
            <w:r w:rsidR="00953A9F">
              <w:rPr>
                <w:noProof/>
                <w:webHidden/>
              </w:rPr>
              <w:fldChar w:fldCharType="separate"/>
            </w:r>
            <w:r w:rsidR="00953A9F">
              <w:rPr>
                <w:noProof/>
                <w:webHidden/>
              </w:rPr>
              <w:t>11</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36" w:history="1">
            <w:r w:rsidR="00953A9F" w:rsidRPr="0009704B">
              <w:rPr>
                <w:rStyle w:val="Hyperlink"/>
                <w:noProof/>
              </w:rPr>
              <w:t>3.2.1</w:t>
            </w:r>
            <w:r w:rsidR="00953A9F">
              <w:rPr>
                <w:rFonts w:asciiTheme="minorHAnsi" w:eastAsiaTheme="minorEastAsia" w:hAnsiTheme="minorHAnsi" w:cstheme="minorBidi"/>
                <w:noProof/>
                <w:sz w:val="22"/>
                <w:szCs w:val="22"/>
              </w:rPr>
              <w:tab/>
            </w:r>
            <w:r w:rsidR="00953A9F" w:rsidRPr="0009704B">
              <w:rPr>
                <w:rStyle w:val="Hyperlink"/>
                <w:noProof/>
              </w:rPr>
              <w:t>Pre-Screening (HR)</w:t>
            </w:r>
            <w:r w:rsidR="00953A9F">
              <w:rPr>
                <w:noProof/>
                <w:webHidden/>
              </w:rPr>
              <w:tab/>
            </w:r>
            <w:r w:rsidR="00953A9F">
              <w:rPr>
                <w:noProof/>
                <w:webHidden/>
              </w:rPr>
              <w:fldChar w:fldCharType="begin"/>
            </w:r>
            <w:r w:rsidR="00953A9F">
              <w:rPr>
                <w:noProof/>
                <w:webHidden/>
              </w:rPr>
              <w:instrText xml:space="preserve"> PAGEREF _Toc500244736 \h </w:instrText>
            </w:r>
            <w:r w:rsidR="00953A9F">
              <w:rPr>
                <w:noProof/>
                <w:webHidden/>
              </w:rPr>
            </w:r>
            <w:r w:rsidR="00953A9F">
              <w:rPr>
                <w:noProof/>
                <w:webHidden/>
              </w:rPr>
              <w:fldChar w:fldCharType="separate"/>
            </w:r>
            <w:r w:rsidR="00953A9F">
              <w:rPr>
                <w:noProof/>
                <w:webHidden/>
              </w:rPr>
              <w:t>12</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37" w:history="1">
            <w:r w:rsidR="00953A9F" w:rsidRPr="0009704B">
              <w:rPr>
                <w:rStyle w:val="Hyperlink"/>
                <w:noProof/>
              </w:rPr>
              <w:t>3.3</w:t>
            </w:r>
            <w:r w:rsidR="00953A9F">
              <w:rPr>
                <w:rFonts w:asciiTheme="minorHAnsi" w:eastAsiaTheme="minorEastAsia" w:hAnsiTheme="minorHAnsi" w:cstheme="minorBidi"/>
                <w:noProof/>
                <w:sz w:val="22"/>
                <w:szCs w:val="22"/>
              </w:rPr>
              <w:tab/>
            </w:r>
            <w:r w:rsidR="00953A9F" w:rsidRPr="0009704B">
              <w:rPr>
                <w:rStyle w:val="Hyperlink"/>
                <w:noProof/>
              </w:rPr>
              <w:t>Review Requisition</w:t>
            </w:r>
            <w:r w:rsidR="00953A9F">
              <w:rPr>
                <w:noProof/>
                <w:webHidden/>
              </w:rPr>
              <w:tab/>
            </w:r>
            <w:r w:rsidR="00953A9F">
              <w:rPr>
                <w:noProof/>
                <w:webHidden/>
              </w:rPr>
              <w:fldChar w:fldCharType="begin"/>
            </w:r>
            <w:r w:rsidR="00953A9F">
              <w:rPr>
                <w:noProof/>
                <w:webHidden/>
              </w:rPr>
              <w:instrText xml:space="preserve"> PAGEREF _Toc500244737 \h </w:instrText>
            </w:r>
            <w:r w:rsidR="00953A9F">
              <w:rPr>
                <w:noProof/>
                <w:webHidden/>
              </w:rPr>
            </w:r>
            <w:r w:rsidR="00953A9F">
              <w:rPr>
                <w:noProof/>
                <w:webHidden/>
              </w:rPr>
              <w:fldChar w:fldCharType="separate"/>
            </w:r>
            <w:r w:rsidR="00953A9F">
              <w:rPr>
                <w:noProof/>
                <w:webHidden/>
              </w:rPr>
              <w:t>12</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38" w:history="1">
            <w:r w:rsidR="00953A9F" w:rsidRPr="0009704B">
              <w:rPr>
                <w:rStyle w:val="Hyperlink"/>
                <w:noProof/>
              </w:rPr>
              <w:t>3.4</w:t>
            </w:r>
            <w:r w:rsidR="00953A9F">
              <w:rPr>
                <w:rFonts w:asciiTheme="minorHAnsi" w:eastAsiaTheme="minorEastAsia" w:hAnsiTheme="minorHAnsi" w:cstheme="minorBidi"/>
                <w:noProof/>
                <w:sz w:val="22"/>
                <w:szCs w:val="22"/>
              </w:rPr>
              <w:tab/>
            </w:r>
            <w:r w:rsidR="00953A9F" w:rsidRPr="0009704B">
              <w:rPr>
                <w:rStyle w:val="Hyperlink"/>
                <w:noProof/>
              </w:rPr>
              <w:t>Review Applicant Qualifications</w:t>
            </w:r>
            <w:r w:rsidR="00953A9F">
              <w:rPr>
                <w:noProof/>
                <w:webHidden/>
              </w:rPr>
              <w:tab/>
            </w:r>
            <w:r w:rsidR="00953A9F">
              <w:rPr>
                <w:noProof/>
                <w:webHidden/>
              </w:rPr>
              <w:fldChar w:fldCharType="begin"/>
            </w:r>
            <w:r w:rsidR="00953A9F">
              <w:rPr>
                <w:noProof/>
                <w:webHidden/>
              </w:rPr>
              <w:instrText xml:space="preserve"> PAGEREF _Toc500244738 \h </w:instrText>
            </w:r>
            <w:r w:rsidR="00953A9F">
              <w:rPr>
                <w:noProof/>
                <w:webHidden/>
              </w:rPr>
            </w:r>
            <w:r w:rsidR="00953A9F">
              <w:rPr>
                <w:noProof/>
                <w:webHidden/>
              </w:rPr>
              <w:fldChar w:fldCharType="separate"/>
            </w:r>
            <w:r w:rsidR="00953A9F">
              <w:rPr>
                <w:noProof/>
                <w:webHidden/>
              </w:rPr>
              <w:t>14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39" w:history="1">
            <w:r w:rsidR="00953A9F" w:rsidRPr="0009704B">
              <w:rPr>
                <w:rStyle w:val="Hyperlink"/>
                <w:noProof/>
              </w:rPr>
              <w:t>3.4.1</w:t>
            </w:r>
            <w:r w:rsidR="00953A9F">
              <w:rPr>
                <w:rFonts w:asciiTheme="minorHAnsi" w:eastAsiaTheme="minorEastAsia" w:hAnsiTheme="minorHAnsi" w:cstheme="minorBidi"/>
                <w:noProof/>
                <w:sz w:val="22"/>
                <w:szCs w:val="22"/>
              </w:rPr>
              <w:tab/>
            </w:r>
            <w:r w:rsidR="00953A9F" w:rsidRPr="0009704B">
              <w:rPr>
                <w:rStyle w:val="Hyperlink"/>
                <w:noProof/>
              </w:rPr>
              <w:t>Review Applicants</w:t>
            </w:r>
            <w:r w:rsidR="00953A9F">
              <w:rPr>
                <w:noProof/>
                <w:webHidden/>
              </w:rPr>
              <w:tab/>
            </w:r>
            <w:r w:rsidR="00953A9F">
              <w:rPr>
                <w:noProof/>
                <w:webHidden/>
              </w:rPr>
              <w:fldChar w:fldCharType="begin"/>
            </w:r>
            <w:r w:rsidR="00953A9F">
              <w:rPr>
                <w:noProof/>
                <w:webHidden/>
              </w:rPr>
              <w:instrText xml:space="preserve"> PAGEREF _Toc500244739 \h </w:instrText>
            </w:r>
            <w:r w:rsidR="00953A9F">
              <w:rPr>
                <w:noProof/>
                <w:webHidden/>
              </w:rPr>
            </w:r>
            <w:r w:rsidR="00953A9F">
              <w:rPr>
                <w:noProof/>
                <w:webHidden/>
              </w:rPr>
              <w:fldChar w:fldCharType="separate"/>
            </w:r>
            <w:r w:rsidR="00953A9F">
              <w:rPr>
                <w:noProof/>
                <w:webHidden/>
              </w:rPr>
              <w:t>14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40" w:history="1">
            <w:r w:rsidR="00953A9F" w:rsidRPr="0009704B">
              <w:rPr>
                <w:rStyle w:val="Hyperlink"/>
                <w:noProof/>
              </w:rPr>
              <w:t>3.4.2</w:t>
            </w:r>
            <w:r w:rsidR="00953A9F">
              <w:rPr>
                <w:rFonts w:asciiTheme="minorHAnsi" w:eastAsiaTheme="minorEastAsia" w:hAnsiTheme="minorHAnsi" w:cstheme="minorBidi"/>
                <w:noProof/>
                <w:sz w:val="22"/>
                <w:szCs w:val="22"/>
              </w:rPr>
              <w:tab/>
            </w:r>
            <w:r w:rsidR="00953A9F" w:rsidRPr="0009704B">
              <w:rPr>
                <w:rStyle w:val="Hyperlink"/>
                <w:noProof/>
              </w:rPr>
              <w:t>Job Details</w:t>
            </w:r>
            <w:r w:rsidR="00953A9F">
              <w:rPr>
                <w:noProof/>
                <w:webHidden/>
              </w:rPr>
              <w:tab/>
            </w:r>
            <w:r w:rsidR="00953A9F">
              <w:rPr>
                <w:noProof/>
                <w:webHidden/>
              </w:rPr>
              <w:fldChar w:fldCharType="begin"/>
            </w:r>
            <w:r w:rsidR="00953A9F">
              <w:rPr>
                <w:noProof/>
                <w:webHidden/>
              </w:rPr>
              <w:instrText xml:space="preserve"> PAGEREF _Toc500244740 \h </w:instrText>
            </w:r>
            <w:r w:rsidR="00953A9F">
              <w:rPr>
                <w:noProof/>
                <w:webHidden/>
              </w:rPr>
            </w:r>
            <w:r w:rsidR="00953A9F">
              <w:rPr>
                <w:noProof/>
                <w:webHidden/>
              </w:rPr>
              <w:fldChar w:fldCharType="separate"/>
            </w:r>
            <w:r w:rsidR="00953A9F">
              <w:rPr>
                <w:noProof/>
                <w:webHidden/>
              </w:rPr>
              <w:t>15</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1" w:history="1">
            <w:r w:rsidR="00953A9F" w:rsidRPr="0009704B">
              <w:rPr>
                <w:rStyle w:val="Hyperlink"/>
                <w:noProof/>
              </w:rPr>
              <w:t>3.4.2.1</w:t>
            </w:r>
            <w:r w:rsidR="00953A9F">
              <w:rPr>
                <w:rFonts w:asciiTheme="minorHAnsi" w:eastAsiaTheme="minorEastAsia" w:hAnsiTheme="minorHAnsi" w:cstheme="minorBidi"/>
                <w:noProof/>
                <w:sz w:val="22"/>
                <w:szCs w:val="22"/>
              </w:rPr>
              <w:tab/>
            </w:r>
            <w:r w:rsidR="00953A9F" w:rsidRPr="0009704B">
              <w:rPr>
                <w:rStyle w:val="Hyperlink"/>
                <w:noProof/>
              </w:rPr>
              <w:t>Applicant Flags</w:t>
            </w:r>
            <w:r w:rsidR="00953A9F">
              <w:rPr>
                <w:noProof/>
                <w:webHidden/>
              </w:rPr>
              <w:tab/>
            </w:r>
            <w:r w:rsidR="00953A9F">
              <w:rPr>
                <w:noProof/>
                <w:webHidden/>
              </w:rPr>
              <w:fldChar w:fldCharType="begin"/>
            </w:r>
            <w:r w:rsidR="00953A9F">
              <w:rPr>
                <w:noProof/>
                <w:webHidden/>
              </w:rPr>
              <w:instrText xml:space="preserve"> PAGEREF _Toc500244741 \h </w:instrText>
            </w:r>
            <w:r w:rsidR="00953A9F">
              <w:rPr>
                <w:noProof/>
                <w:webHidden/>
              </w:rPr>
            </w:r>
            <w:r w:rsidR="00953A9F">
              <w:rPr>
                <w:noProof/>
                <w:webHidden/>
              </w:rPr>
              <w:fldChar w:fldCharType="separate"/>
            </w:r>
            <w:r w:rsidR="00953A9F">
              <w:rPr>
                <w:noProof/>
                <w:webHidden/>
              </w:rPr>
              <w:t>15</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42" w:history="1">
            <w:r w:rsidR="00953A9F" w:rsidRPr="0009704B">
              <w:rPr>
                <w:rStyle w:val="Hyperlink"/>
                <w:noProof/>
              </w:rPr>
              <w:t>3.4.3</w:t>
            </w:r>
            <w:r w:rsidR="00953A9F">
              <w:rPr>
                <w:rFonts w:asciiTheme="minorHAnsi" w:eastAsiaTheme="minorEastAsia" w:hAnsiTheme="minorHAnsi" w:cstheme="minorBidi"/>
                <w:noProof/>
                <w:sz w:val="22"/>
                <w:szCs w:val="22"/>
              </w:rPr>
              <w:tab/>
            </w:r>
            <w:r w:rsidR="00953A9F" w:rsidRPr="0009704B">
              <w:rPr>
                <w:rStyle w:val="Hyperlink"/>
                <w:noProof/>
              </w:rPr>
              <w:t>Applicant Profile Overview</w:t>
            </w:r>
            <w:r w:rsidR="00953A9F">
              <w:rPr>
                <w:noProof/>
                <w:webHidden/>
              </w:rPr>
              <w:tab/>
            </w:r>
            <w:r w:rsidR="00953A9F">
              <w:rPr>
                <w:noProof/>
                <w:webHidden/>
              </w:rPr>
              <w:fldChar w:fldCharType="begin"/>
            </w:r>
            <w:r w:rsidR="00953A9F">
              <w:rPr>
                <w:noProof/>
                <w:webHidden/>
              </w:rPr>
              <w:instrText xml:space="preserve"> PAGEREF _Toc500244742 \h </w:instrText>
            </w:r>
            <w:r w:rsidR="00953A9F">
              <w:rPr>
                <w:noProof/>
                <w:webHidden/>
              </w:rPr>
            </w:r>
            <w:r w:rsidR="00953A9F">
              <w:rPr>
                <w:noProof/>
                <w:webHidden/>
              </w:rPr>
              <w:fldChar w:fldCharType="separate"/>
            </w:r>
            <w:r w:rsidR="00953A9F">
              <w:rPr>
                <w:noProof/>
                <w:webHidden/>
              </w:rPr>
              <w:t>17</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3" w:history="1">
            <w:r w:rsidR="00953A9F" w:rsidRPr="0009704B">
              <w:rPr>
                <w:rStyle w:val="Hyperlink"/>
                <w:noProof/>
              </w:rPr>
              <w:t>3.4.3.1</w:t>
            </w:r>
            <w:r w:rsidR="00953A9F">
              <w:rPr>
                <w:rFonts w:asciiTheme="minorHAnsi" w:eastAsiaTheme="minorEastAsia" w:hAnsiTheme="minorHAnsi" w:cstheme="minorBidi"/>
                <w:noProof/>
                <w:sz w:val="22"/>
                <w:szCs w:val="22"/>
              </w:rPr>
              <w:tab/>
            </w:r>
            <w:r w:rsidR="00953A9F" w:rsidRPr="0009704B">
              <w:rPr>
                <w:rStyle w:val="Hyperlink"/>
                <w:noProof/>
              </w:rPr>
              <w:t>Applicant Summary Tab</w:t>
            </w:r>
            <w:r w:rsidR="00953A9F">
              <w:rPr>
                <w:noProof/>
                <w:webHidden/>
              </w:rPr>
              <w:tab/>
            </w:r>
            <w:r w:rsidR="00953A9F">
              <w:rPr>
                <w:noProof/>
                <w:webHidden/>
              </w:rPr>
              <w:fldChar w:fldCharType="begin"/>
            </w:r>
            <w:r w:rsidR="00953A9F">
              <w:rPr>
                <w:noProof/>
                <w:webHidden/>
              </w:rPr>
              <w:instrText xml:space="preserve"> PAGEREF _Toc500244743 \h </w:instrText>
            </w:r>
            <w:r w:rsidR="00953A9F">
              <w:rPr>
                <w:noProof/>
                <w:webHidden/>
              </w:rPr>
            </w:r>
            <w:r w:rsidR="00953A9F">
              <w:rPr>
                <w:noProof/>
                <w:webHidden/>
              </w:rPr>
              <w:fldChar w:fldCharType="separate"/>
            </w:r>
            <w:r w:rsidR="00953A9F">
              <w:rPr>
                <w:noProof/>
                <w:webHidden/>
              </w:rPr>
              <w:t>18</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4" w:history="1">
            <w:r w:rsidR="00953A9F" w:rsidRPr="0009704B">
              <w:rPr>
                <w:rStyle w:val="Hyperlink"/>
                <w:noProof/>
              </w:rPr>
              <w:t>3.4.3.2</w:t>
            </w:r>
            <w:r w:rsidR="00953A9F">
              <w:rPr>
                <w:rFonts w:asciiTheme="minorHAnsi" w:eastAsiaTheme="minorEastAsia" w:hAnsiTheme="minorHAnsi" w:cstheme="minorBidi"/>
                <w:noProof/>
                <w:sz w:val="22"/>
                <w:szCs w:val="22"/>
              </w:rPr>
              <w:tab/>
            </w:r>
            <w:r w:rsidR="00953A9F" w:rsidRPr="0009704B">
              <w:rPr>
                <w:rStyle w:val="Hyperlink"/>
                <w:noProof/>
              </w:rPr>
              <w:t>Applicant Statuses Tab</w:t>
            </w:r>
            <w:r w:rsidR="00953A9F">
              <w:rPr>
                <w:noProof/>
                <w:webHidden/>
              </w:rPr>
              <w:tab/>
            </w:r>
            <w:r w:rsidR="00953A9F">
              <w:rPr>
                <w:noProof/>
                <w:webHidden/>
              </w:rPr>
              <w:fldChar w:fldCharType="begin"/>
            </w:r>
            <w:r w:rsidR="00953A9F">
              <w:rPr>
                <w:noProof/>
                <w:webHidden/>
              </w:rPr>
              <w:instrText xml:space="preserve"> PAGEREF _Toc500244744 \h </w:instrText>
            </w:r>
            <w:r w:rsidR="00953A9F">
              <w:rPr>
                <w:noProof/>
                <w:webHidden/>
              </w:rPr>
            </w:r>
            <w:r w:rsidR="00953A9F">
              <w:rPr>
                <w:noProof/>
                <w:webHidden/>
              </w:rPr>
              <w:fldChar w:fldCharType="separate"/>
            </w:r>
            <w:r w:rsidR="00953A9F">
              <w:rPr>
                <w:noProof/>
                <w:webHidden/>
              </w:rPr>
              <w:t>18</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5" w:history="1">
            <w:r w:rsidR="00953A9F" w:rsidRPr="0009704B">
              <w:rPr>
                <w:rStyle w:val="Hyperlink"/>
                <w:noProof/>
              </w:rPr>
              <w:t>3.4.3.3</w:t>
            </w:r>
            <w:r w:rsidR="00953A9F">
              <w:rPr>
                <w:rFonts w:asciiTheme="minorHAnsi" w:eastAsiaTheme="minorEastAsia" w:hAnsiTheme="minorHAnsi" w:cstheme="minorBidi"/>
                <w:noProof/>
                <w:sz w:val="22"/>
                <w:szCs w:val="22"/>
              </w:rPr>
              <w:tab/>
            </w:r>
            <w:r w:rsidR="00953A9F" w:rsidRPr="0009704B">
              <w:rPr>
                <w:rStyle w:val="Hyperlink"/>
                <w:noProof/>
              </w:rPr>
              <w:t>Application Tab</w:t>
            </w:r>
            <w:r w:rsidR="00953A9F">
              <w:rPr>
                <w:noProof/>
                <w:webHidden/>
              </w:rPr>
              <w:tab/>
            </w:r>
            <w:r w:rsidR="00953A9F">
              <w:rPr>
                <w:noProof/>
                <w:webHidden/>
              </w:rPr>
              <w:fldChar w:fldCharType="begin"/>
            </w:r>
            <w:r w:rsidR="00953A9F">
              <w:rPr>
                <w:noProof/>
                <w:webHidden/>
              </w:rPr>
              <w:instrText xml:space="preserve"> PAGEREF _Toc500244745 \h </w:instrText>
            </w:r>
            <w:r w:rsidR="00953A9F">
              <w:rPr>
                <w:noProof/>
                <w:webHidden/>
              </w:rPr>
            </w:r>
            <w:r w:rsidR="00953A9F">
              <w:rPr>
                <w:noProof/>
                <w:webHidden/>
              </w:rPr>
              <w:fldChar w:fldCharType="separate"/>
            </w:r>
            <w:r w:rsidR="00953A9F">
              <w:rPr>
                <w:noProof/>
                <w:webHidden/>
              </w:rPr>
              <w:t>19</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6" w:history="1">
            <w:r w:rsidR="00953A9F" w:rsidRPr="0009704B">
              <w:rPr>
                <w:rStyle w:val="Hyperlink"/>
                <w:noProof/>
              </w:rPr>
              <w:t>3.4.3.4</w:t>
            </w:r>
            <w:r w:rsidR="00953A9F">
              <w:rPr>
                <w:rFonts w:asciiTheme="minorHAnsi" w:eastAsiaTheme="minorEastAsia" w:hAnsiTheme="minorHAnsi" w:cstheme="minorBidi"/>
                <w:noProof/>
                <w:sz w:val="22"/>
                <w:szCs w:val="22"/>
              </w:rPr>
              <w:tab/>
            </w:r>
            <w:r w:rsidR="00953A9F" w:rsidRPr="0009704B">
              <w:rPr>
                <w:rStyle w:val="Hyperlink"/>
                <w:noProof/>
              </w:rPr>
              <w:t>Application Profile - Other Comments</w:t>
            </w:r>
            <w:r w:rsidR="00953A9F">
              <w:rPr>
                <w:noProof/>
                <w:webHidden/>
              </w:rPr>
              <w:tab/>
            </w:r>
            <w:r w:rsidR="00953A9F">
              <w:rPr>
                <w:noProof/>
                <w:webHidden/>
              </w:rPr>
              <w:fldChar w:fldCharType="begin"/>
            </w:r>
            <w:r w:rsidR="00953A9F">
              <w:rPr>
                <w:noProof/>
                <w:webHidden/>
              </w:rPr>
              <w:instrText xml:space="preserve"> PAGEREF _Toc500244746 \h </w:instrText>
            </w:r>
            <w:r w:rsidR="00953A9F">
              <w:rPr>
                <w:noProof/>
                <w:webHidden/>
              </w:rPr>
            </w:r>
            <w:r w:rsidR="00953A9F">
              <w:rPr>
                <w:noProof/>
                <w:webHidden/>
              </w:rPr>
              <w:fldChar w:fldCharType="separate"/>
            </w:r>
            <w:r w:rsidR="00953A9F">
              <w:rPr>
                <w:noProof/>
                <w:webHidden/>
              </w:rPr>
              <w:t>19</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7" w:history="1">
            <w:r w:rsidR="00953A9F" w:rsidRPr="0009704B">
              <w:rPr>
                <w:rStyle w:val="Hyperlink"/>
                <w:noProof/>
              </w:rPr>
              <w:t>3.4.3.5</w:t>
            </w:r>
            <w:r w:rsidR="00953A9F">
              <w:rPr>
                <w:rFonts w:asciiTheme="minorHAnsi" w:eastAsiaTheme="minorEastAsia" w:hAnsiTheme="minorHAnsi" w:cstheme="minorBidi"/>
                <w:noProof/>
                <w:sz w:val="22"/>
                <w:szCs w:val="22"/>
              </w:rPr>
              <w:tab/>
            </w:r>
            <w:r w:rsidR="00953A9F" w:rsidRPr="0009704B">
              <w:rPr>
                <w:rStyle w:val="Hyperlink"/>
                <w:noProof/>
              </w:rPr>
              <w:t>Comments Tab</w:t>
            </w:r>
            <w:r w:rsidR="00953A9F">
              <w:rPr>
                <w:noProof/>
                <w:webHidden/>
              </w:rPr>
              <w:tab/>
            </w:r>
            <w:r w:rsidR="00953A9F">
              <w:rPr>
                <w:noProof/>
                <w:webHidden/>
              </w:rPr>
              <w:fldChar w:fldCharType="begin"/>
            </w:r>
            <w:r w:rsidR="00953A9F">
              <w:rPr>
                <w:noProof/>
                <w:webHidden/>
              </w:rPr>
              <w:instrText xml:space="preserve"> PAGEREF _Toc500244747 \h </w:instrText>
            </w:r>
            <w:r w:rsidR="00953A9F">
              <w:rPr>
                <w:noProof/>
                <w:webHidden/>
              </w:rPr>
            </w:r>
            <w:r w:rsidR="00953A9F">
              <w:rPr>
                <w:noProof/>
                <w:webHidden/>
              </w:rPr>
              <w:fldChar w:fldCharType="separate"/>
            </w:r>
            <w:r w:rsidR="00953A9F">
              <w:rPr>
                <w:noProof/>
                <w:webHidden/>
              </w:rPr>
              <w:t>19</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8" w:history="1">
            <w:r w:rsidR="00953A9F" w:rsidRPr="0009704B">
              <w:rPr>
                <w:rStyle w:val="Hyperlink"/>
                <w:noProof/>
              </w:rPr>
              <w:t>3.4.3.6</w:t>
            </w:r>
            <w:r w:rsidR="00953A9F">
              <w:rPr>
                <w:rFonts w:asciiTheme="minorHAnsi" w:eastAsiaTheme="minorEastAsia" w:hAnsiTheme="minorHAnsi" w:cstheme="minorBidi"/>
                <w:noProof/>
                <w:sz w:val="22"/>
                <w:szCs w:val="22"/>
              </w:rPr>
              <w:tab/>
            </w:r>
            <w:r w:rsidR="00953A9F" w:rsidRPr="0009704B">
              <w:rPr>
                <w:rStyle w:val="Hyperlink"/>
                <w:noProof/>
              </w:rPr>
              <w:t>Documents Tab</w:t>
            </w:r>
            <w:r w:rsidR="00953A9F">
              <w:rPr>
                <w:noProof/>
                <w:webHidden/>
              </w:rPr>
              <w:tab/>
            </w:r>
            <w:r w:rsidR="00953A9F">
              <w:rPr>
                <w:noProof/>
                <w:webHidden/>
              </w:rPr>
              <w:fldChar w:fldCharType="begin"/>
            </w:r>
            <w:r w:rsidR="00953A9F">
              <w:rPr>
                <w:noProof/>
                <w:webHidden/>
              </w:rPr>
              <w:instrText xml:space="preserve"> PAGEREF _Toc500244748 \h </w:instrText>
            </w:r>
            <w:r w:rsidR="00953A9F">
              <w:rPr>
                <w:noProof/>
                <w:webHidden/>
              </w:rPr>
            </w:r>
            <w:r w:rsidR="00953A9F">
              <w:rPr>
                <w:noProof/>
                <w:webHidden/>
              </w:rPr>
              <w:fldChar w:fldCharType="separate"/>
            </w:r>
            <w:r w:rsidR="00953A9F">
              <w:rPr>
                <w:noProof/>
                <w:webHidden/>
              </w:rPr>
              <w:t>20</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49" w:history="1">
            <w:r w:rsidR="00953A9F" w:rsidRPr="0009704B">
              <w:rPr>
                <w:rStyle w:val="Hyperlink"/>
                <w:noProof/>
              </w:rPr>
              <w:t>3.4.3.7</w:t>
            </w:r>
            <w:r w:rsidR="00953A9F">
              <w:rPr>
                <w:rFonts w:asciiTheme="minorHAnsi" w:eastAsiaTheme="minorEastAsia" w:hAnsiTheme="minorHAnsi" w:cstheme="minorBidi"/>
                <w:noProof/>
                <w:sz w:val="22"/>
                <w:szCs w:val="22"/>
              </w:rPr>
              <w:tab/>
            </w:r>
            <w:r w:rsidR="00953A9F" w:rsidRPr="0009704B">
              <w:rPr>
                <w:rStyle w:val="Hyperlink"/>
                <w:noProof/>
              </w:rPr>
              <w:t>History Tab</w:t>
            </w:r>
            <w:r w:rsidR="00953A9F">
              <w:rPr>
                <w:noProof/>
                <w:webHidden/>
              </w:rPr>
              <w:tab/>
            </w:r>
            <w:r w:rsidR="00953A9F">
              <w:rPr>
                <w:noProof/>
                <w:webHidden/>
              </w:rPr>
              <w:fldChar w:fldCharType="begin"/>
            </w:r>
            <w:r w:rsidR="00953A9F">
              <w:rPr>
                <w:noProof/>
                <w:webHidden/>
              </w:rPr>
              <w:instrText xml:space="preserve"> PAGEREF _Toc500244749 \h </w:instrText>
            </w:r>
            <w:r w:rsidR="00953A9F">
              <w:rPr>
                <w:noProof/>
                <w:webHidden/>
              </w:rPr>
            </w:r>
            <w:r w:rsidR="00953A9F">
              <w:rPr>
                <w:noProof/>
                <w:webHidden/>
              </w:rPr>
              <w:fldChar w:fldCharType="separate"/>
            </w:r>
            <w:r w:rsidR="00953A9F">
              <w:rPr>
                <w:noProof/>
                <w:webHidden/>
              </w:rPr>
              <w:t>21</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50" w:history="1">
            <w:r w:rsidR="00953A9F" w:rsidRPr="0009704B">
              <w:rPr>
                <w:rStyle w:val="Hyperlink"/>
                <w:noProof/>
              </w:rPr>
              <w:t>3.4.3.8</w:t>
            </w:r>
            <w:r w:rsidR="00953A9F">
              <w:rPr>
                <w:rFonts w:asciiTheme="minorHAnsi" w:eastAsiaTheme="minorEastAsia" w:hAnsiTheme="minorHAnsi" w:cstheme="minorBidi"/>
                <w:noProof/>
                <w:sz w:val="22"/>
                <w:szCs w:val="22"/>
              </w:rPr>
              <w:tab/>
            </w:r>
            <w:r w:rsidR="00953A9F" w:rsidRPr="0009704B">
              <w:rPr>
                <w:rStyle w:val="Hyperlink"/>
                <w:noProof/>
              </w:rPr>
              <w:t>Email Tab</w:t>
            </w:r>
            <w:r w:rsidR="00953A9F">
              <w:rPr>
                <w:noProof/>
                <w:webHidden/>
              </w:rPr>
              <w:tab/>
            </w:r>
            <w:r w:rsidR="00953A9F">
              <w:rPr>
                <w:noProof/>
                <w:webHidden/>
              </w:rPr>
              <w:fldChar w:fldCharType="begin"/>
            </w:r>
            <w:r w:rsidR="00953A9F">
              <w:rPr>
                <w:noProof/>
                <w:webHidden/>
              </w:rPr>
              <w:instrText xml:space="preserve"> PAGEREF _Toc500244750 \h </w:instrText>
            </w:r>
            <w:r w:rsidR="00953A9F">
              <w:rPr>
                <w:noProof/>
                <w:webHidden/>
              </w:rPr>
            </w:r>
            <w:r w:rsidR="00953A9F">
              <w:rPr>
                <w:noProof/>
                <w:webHidden/>
              </w:rPr>
              <w:fldChar w:fldCharType="separate"/>
            </w:r>
            <w:r w:rsidR="00953A9F">
              <w:rPr>
                <w:noProof/>
                <w:webHidden/>
              </w:rPr>
              <w:t>21</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1" w:history="1">
            <w:r w:rsidR="00953A9F" w:rsidRPr="0009704B">
              <w:rPr>
                <w:rStyle w:val="Hyperlink"/>
                <w:noProof/>
              </w:rPr>
              <w:t>3.4.4</w:t>
            </w:r>
            <w:r w:rsidR="00953A9F">
              <w:rPr>
                <w:rFonts w:asciiTheme="minorHAnsi" w:eastAsiaTheme="minorEastAsia" w:hAnsiTheme="minorHAnsi" w:cstheme="minorBidi"/>
                <w:noProof/>
                <w:sz w:val="22"/>
                <w:szCs w:val="22"/>
              </w:rPr>
              <w:tab/>
            </w:r>
            <w:r w:rsidR="00953A9F" w:rsidRPr="0009704B">
              <w:rPr>
                <w:rStyle w:val="Hyperlink"/>
                <w:noProof/>
              </w:rPr>
              <w:t>Change Status (Group or Individual)</w:t>
            </w:r>
            <w:r w:rsidR="00953A9F">
              <w:rPr>
                <w:noProof/>
                <w:webHidden/>
              </w:rPr>
              <w:tab/>
            </w:r>
            <w:r w:rsidR="00953A9F">
              <w:rPr>
                <w:noProof/>
                <w:webHidden/>
              </w:rPr>
              <w:fldChar w:fldCharType="begin"/>
            </w:r>
            <w:r w:rsidR="00953A9F">
              <w:rPr>
                <w:noProof/>
                <w:webHidden/>
              </w:rPr>
              <w:instrText xml:space="preserve"> PAGEREF _Toc500244751 \h </w:instrText>
            </w:r>
            <w:r w:rsidR="00953A9F">
              <w:rPr>
                <w:noProof/>
                <w:webHidden/>
              </w:rPr>
            </w:r>
            <w:r w:rsidR="00953A9F">
              <w:rPr>
                <w:noProof/>
                <w:webHidden/>
              </w:rPr>
              <w:fldChar w:fldCharType="separate"/>
            </w:r>
            <w:r w:rsidR="00953A9F">
              <w:rPr>
                <w:noProof/>
                <w:webHidden/>
              </w:rPr>
              <w:t>22</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52" w:history="1">
            <w:r w:rsidR="00953A9F" w:rsidRPr="0009704B">
              <w:rPr>
                <w:rStyle w:val="Hyperlink"/>
                <w:noProof/>
              </w:rPr>
              <w:t>3.4.4.1</w:t>
            </w:r>
            <w:r w:rsidR="00953A9F">
              <w:rPr>
                <w:rFonts w:asciiTheme="minorHAnsi" w:eastAsiaTheme="minorEastAsia" w:hAnsiTheme="minorHAnsi" w:cstheme="minorBidi"/>
                <w:noProof/>
                <w:sz w:val="22"/>
                <w:szCs w:val="22"/>
              </w:rPr>
              <w:tab/>
            </w:r>
            <w:r w:rsidR="00953A9F" w:rsidRPr="0009704B">
              <w:rPr>
                <w:rStyle w:val="Hyperlink"/>
                <w:noProof/>
              </w:rPr>
              <w:t>Group (Job Details Page)</w:t>
            </w:r>
            <w:r w:rsidR="00953A9F">
              <w:rPr>
                <w:noProof/>
                <w:webHidden/>
              </w:rPr>
              <w:tab/>
            </w:r>
            <w:r w:rsidR="00953A9F">
              <w:rPr>
                <w:noProof/>
                <w:webHidden/>
              </w:rPr>
              <w:fldChar w:fldCharType="begin"/>
            </w:r>
            <w:r w:rsidR="00953A9F">
              <w:rPr>
                <w:noProof/>
                <w:webHidden/>
              </w:rPr>
              <w:instrText xml:space="preserve"> PAGEREF _Toc500244752 \h </w:instrText>
            </w:r>
            <w:r w:rsidR="00953A9F">
              <w:rPr>
                <w:noProof/>
                <w:webHidden/>
              </w:rPr>
            </w:r>
            <w:r w:rsidR="00953A9F">
              <w:rPr>
                <w:noProof/>
                <w:webHidden/>
              </w:rPr>
              <w:fldChar w:fldCharType="separate"/>
            </w:r>
            <w:r w:rsidR="00953A9F">
              <w:rPr>
                <w:noProof/>
                <w:webHidden/>
              </w:rPr>
              <w:t>22</w:t>
            </w:r>
            <w:r w:rsidR="00953A9F">
              <w:rPr>
                <w:noProof/>
                <w:webHidden/>
              </w:rPr>
              <w:fldChar w:fldCharType="end"/>
            </w:r>
          </w:hyperlink>
        </w:p>
        <w:p w:rsidR="00953A9F" w:rsidRDefault="008F1846">
          <w:pPr>
            <w:pStyle w:val="TOC4"/>
            <w:tabs>
              <w:tab w:val="left" w:pos="1540"/>
              <w:tab w:val="right" w:leader="dot" w:pos="10070"/>
            </w:tabs>
            <w:rPr>
              <w:rFonts w:asciiTheme="minorHAnsi" w:eastAsiaTheme="minorEastAsia" w:hAnsiTheme="minorHAnsi" w:cstheme="minorBidi"/>
              <w:noProof/>
              <w:sz w:val="22"/>
              <w:szCs w:val="22"/>
            </w:rPr>
          </w:pPr>
          <w:hyperlink w:anchor="_Toc500244753" w:history="1">
            <w:r w:rsidR="00953A9F" w:rsidRPr="0009704B">
              <w:rPr>
                <w:rStyle w:val="Hyperlink"/>
                <w:noProof/>
              </w:rPr>
              <w:t>3.4.4.2</w:t>
            </w:r>
            <w:r w:rsidR="00953A9F">
              <w:rPr>
                <w:rFonts w:asciiTheme="minorHAnsi" w:eastAsiaTheme="minorEastAsia" w:hAnsiTheme="minorHAnsi" w:cstheme="minorBidi"/>
                <w:noProof/>
                <w:sz w:val="22"/>
                <w:szCs w:val="22"/>
              </w:rPr>
              <w:tab/>
            </w:r>
            <w:r w:rsidR="00953A9F" w:rsidRPr="0009704B">
              <w:rPr>
                <w:rStyle w:val="Hyperlink"/>
                <w:noProof/>
              </w:rPr>
              <w:t>Individual (Applicant Summary Tab)</w:t>
            </w:r>
            <w:r w:rsidR="00953A9F">
              <w:rPr>
                <w:noProof/>
                <w:webHidden/>
              </w:rPr>
              <w:tab/>
            </w:r>
            <w:r w:rsidR="00953A9F">
              <w:rPr>
                <w:noProof/>
                <w:webHidden/>
              </w:rPr>
              <w:fldChar w:fldCharType="begin"/>
            </w:r>
            <w:r w:rsidR="00953A9F">
              <w:rPr>
                <w:noProof/>
                <w:webHidden/>
              </w:rPr>
              <w:instrText xml:space="preserve"> PAGEREF _Toc500244753 \h </w:instrText>
            </w:r>
            <w:r w:rsidR="00953A9F">
              <w:rPr>
                <w:noProof/>
                <w:webHidden/>
              </w:rPr>
            </w:r>
            <w:r w:rsidR="00953A9F">
              <w:rPr>
                <w:noProof/>
                <w:webHidden/>
              </w:rPr>
              <w:fldChar w:fldCharType="separate"/>
            </w:r>
            <w:r w:rsidR="00953A9F">
              <w:rPr>
                <w:noProof/>
                <w:webHidden/>
              </w:rPr>
              <w:t>24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4" w:history="1">
            <w:r w:rsidR="00953A9F" w:rsidRPr="0009704B">
              <w:rPr>
                <w:rStyle w:val="Hyperlink"/>
                <w:noProof/>
              </w:rPr>
              <w:t>3.4.5</w:t>
            </w:r>
            <w:r w:rsidR="00953A9F">
              <w:rPr>
                <w:rFonts w:asciiTheme="minorHAnsi" w:eastAsiaTheme="minorEastAsia" w:hAnsiTheme="minorHAnsi" w:cstheme="minorBidi"/>
                <w:noProof/>
                <w:sz w:val="22"/>
                <w:szCs w:val="22"/>
              </w:rPr>
              <w:tab/>
            </w:r>
            <w:r w:rsidR="00953A9F" w:rsidRPr="0009704B">
              <w:rPr>
                <w:rStyle w:val="Hyperlink"/>
                <w:noProof/>
              </w:rPr>
              <w:t>Status - In Review</w:t>
            </w:r>
            <w:r w:rsidR="00953A9F">
              <w:rPr>
                <w:noProof/>
                <w:webHidden/>
              </w:rPr>
              <w:tab/>
            </w:r>
            <w:r w:rsidR="00953A9F">
              <w:rPr>
                <w:noProof/>
                <w:webHidden/>
              </w:rPr>
              <w:fldChar w:fldCharType="begin"/>
            </w:r>
            <w:r w:rsidR="00953A9F">
              <w:rPr>
                <w:noProof/>
                <w:webHidden/>
              </w:rPr>
              <w:instrText xml:space="preserve"> PAGEREF _Toc500244754 \h </w:instrText>
            </w:r>
            <w:r w:rsidR="00953A9F">
              <w:rPr>
                <w:noProof/>
                <w:webHidden/>
              </w:rPr>
            </w:r>
            <w:r w:rsidR="00953A9F">
              <w:rPr>
                <w:noProof/>
                <w:webHidden/>
              </w:rPr>
              <w:fldChar w:fldCharType="separate"/>
            </w:r>
            <w:r w:rsidR="00953A9F">
              <w:rPr>
                <w:noProof/>
                <w:webHidden/>
              </w:rPr>
              <w:t>25</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5" w:history="1">
            <w:r w:rsidR="00953A9F" w:rsidRPr="0009704B">
              <w:rPr>
                <w:rStyle w:val="Hyperlink"/>
                <w:noProof/>
              </w:rPr>
              <w:t>3.4.6</w:t>
            </w:r>
            <w:r w:rsidR="00953A9F">
              <w:rPr>
                <w:rFonts w:asciiTheme="minorHAnsi" w:eastAsiaTheme="minorEastAsia" w:hAnsiTheme="minorHAnsi" w:cstheme="minorBidi"/>
                <w:noProof/>
                <w:sz w:val="22"/>
                <w:szCs w:val="22"/>
              </w:rPr>
              <w:tab/>
            </w:r>
            <w:r w:rsidR="00953A9F" w:rsidRPr="0009704B">
              <w:rPr>
                <w:rStyle w:val="Hyperlink"/>
                <w:noProof/>
              </w:rPr>
              <w:t>Status - In EEO Review</w:t>
            </w:r>
            <w:r w:rsidR="00953A9F">
              <w:rPr>
                <w:noProof/>
                <w:webHidden/>
              </w:rPr>
              <w:tab/>
            </w:r>
            <w:r w:rsidR="00953A9F">
              <w:rPr>
                <w:noProof/>
                <w:webHidden/>
              </w:rPr>
              <w:fldChar w:fldCharType="begin"/>
            </w:r>
            <w:r w:rsidR="00953A9F">
              <w:rPr>
                <w:noProof/>
                <w:webHidden/>
              </w:rPr>
              <w:instrText xml:space="preserve"> PAGEREF _Toc500244755 \h </w:instrText>
            </w:r>
            <w:r w:rsidR="00953A9F">
              <w:rPr>
                <w:noProof/>
                <w:webHidden/>
              </w:rPr>
            </w:r>
            <w:r w:rsidR="00953A9F">
              <w:rPr>
                <w:noProof/>
                <w:webHidden/>
              </w:rPr>
              <w:fldChar w:fldCharType="separate"/>
            </w:r>
            <w:r w:rsidR="00953A9F">
              <w:rPr>
                <w:noProof/>
                <w:webHidden/>
              </w:rPr>
              <w:t>25</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6" w:history="1">
            <w:r w:rsidR="00953A9F" w:rsidRPr="0009704B">
              <w:rPr>
                <w:rStyle w:val="Hyperlink"/>
                <w:noProof/>
              </w:rPr>
              <w:t>3.4.7</w:t>
            </w:r>
            <w:r w:rsidR="00953A9F">
              <w:rPr>
                <w:rFonts w:asciiTheme="minorHAnsi" w:eastAsiaTheme="minorEastAsia" w:hAnsiTheme="minorHAnsi" w:cstheme="minorBidi"/>
                <w:noProof/>
                <w:sz w:val="22"/>
                <w:szCs w:val="22"/>
              </w:rPr>
              <w:tab/>
            </w:r>
            <w:r w:rsidR="00953A9F" w:rsidRPr="0009704B">
              <w:rPr>
                <w:rStyle w:val="Hyperlink"/>
                <w:noProof/>
              </w:rPr>
              <w:t>Status – Interview (Schedule)</w:t>
            </w:r>
            <w:r w:rsidR="00953A9F">
              <w:rPr>
                <w:noProof/>
                <w:webHidden/>
              </w:rPr>
              <w:tab/>
            </w:r>
            <w:r w:rsidR="00953A9F">
              <w:rPr>
                <w:noProof/>
                <w:webHidden/>
              </w:rPr>
              <w:fldChar w:fldCharType="begin"/>
            </w:r>
            <w:r w:rsidR="00953A9F">
              <w:rPr>
                <w:noProof/>
                <w:webHidden/>
              </w:rPr>
              <w:instrText xml:space="preserve"> PAGEREF _Toc500244756 \h </w:instrText>
            </w:r>
            <w:r w:rsidR="00953A9F">
              <w:rPr>
                <w:noProof/>
                <w:webHidden/>
              </w:rPr>
            </w:r>
            <w:r w:rsidR="00953A9F">
              <w:rPr>
                <w:noProof/>
                <w:webHidden/>
              </w:rPr>
              <w:fldChar w:fldCharType="separate"/>
            </w:r>
            <w:r w:rsidR="00953A9F">
              <w:rPr>
                <w:noProof/>
                <w:webHidden/>
              </w:rPr>
              <w:t>26</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7" w:history="1">
            <w:r w:rsidR="00953A9F" w:rsidRPr="0009704B">
              <w:rPr>
                <w:rStyle w:val="Hyperlink"/>
                <w:noProof/>
              </w:rPr>
              <w:t>3.4.8</w:t>
            </w:r>
            <w:r w:rsidR="00953A9F">
              <w:rPr>
                <w:rFonts w:asciiTheme="minorHAnsi" w:eastAsiaTheme="minorEastAsia" w:hAnsiTheme="minorHAnsi" w:cstheme="minorBidi"/>
                <w:noProof/>
                <w:sz w:val="22"/>
                <w:szCs w:val="22"/>
              </w:rPr>
              <w:tab/>
            </w:r>
            <w:r w:rsidR="00953A9F" w:rsidRPr="0009704B">
              <w:rPr>
                <w:rStyle w:val="Hyperlink"/>
                <w:noProof/>
              </w:rPr>
              <w:t>Status – Recommend for Hire</w:t>
            </w:r>
            <w:r w:rsidR="00953A9F">
              <w:rPr>
                <w:noProof/>
                <w:webHidden/>
              </w:rPr>
              <w:tab/>
            </w:r>
            <w:r w:rsidR="00953A9F">
              <w:rPr>
                <w:noProof/>
                <w:webHidden/>
              </w:rPr>
              <w:fldChar w:fldCharType="begin"/>
            </w:r>
            <w:r w:rsidR="00953A9F">
              <w:rPr>
                <w:noProof/>
                <w:webHidden/>
              </w:rPr>
              <w:instrText xml:space="preserve"> PAGEREF _Toc500244757 \h </w:instrText>
            </w:r>
            <w:r w:rsidR="00953A9F">
              <w:rPr>
                <w:noProof/>
                <w:webHidden/>
              </w:rPr>
            </w:r>
            <w:r w:rsidR="00953A9F">
              <w:rPr>
                <w:noProof/>
                <w:webHidden/>
              </w:rPr>
              <w:fldChar w:fldCharType="separate"/>
            </w:r>
            <w:r w:rsidR="00953A9F">
              <w:rPr>
                <w:noProof/>
                <w:webHidden/>
              </w:rPr>
              <w:t>28</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58" w:history="1">
            <w:r w:rsidR="00953A9F" w:rsidRPr="0009704B">
              <w:rPr>
                <w:rStyle w:val="Hyperlink"/>
                <w:noProof/>
              </w:rPr>
              <w:t>3.4.9</w:t>
            </w:r>
            <w:r w:rsidR="00953A9F">
              <w:rPr>
                <w:rFonts w:asciiTheme="minorHAnsi" w:eastAsiaTheme="minorEastAsia" w:hAnsiTheme="minorHAnsi" w:cstheme="minorBidi"/>
                <w:noProof/>
                <w:sz w:val="22"/>
                <w:szCs w:val="22"/>
              </w:rPr>
              <w:tab/>
            </w:r>
            <w:r w:rsidR="00953A9F" w:rsidRPr="0009704B">
              <w:rPr>
                <w:rStyle w:val="Hyperlink"/>
                <w:noProof/>
              </w:rPr>
              <w:t>Status – Offer Letter</w:t>
            </w:r>
            <w:r w:rsidR="00953A9F">
              <w:rPr>
                <w:noProof/>
                <w:webHidden/>
              </w:rPr>
              <w:tab/>
            </w:r>
            <w:r w:rsidR="00953A9F">
              <w:rPr>
                <w:noProof/>
                <w:webHidden/>
              </w:rPr>
              <w:fldChar w:fldCharType="begin"/>
            </w:r>
            <w:r w:rsidR="00953A9F">
              <w:rPr>
                <w:noProof/>
                <w:webHidden/>
              </w:rPr>
              <w:instrText xml:space="preserve"> PAGEREF _Toc500244758 \h </w:instrText>
            </w:r>
            <w:r w:rsidR="00953A9F">
              <w:rPr>
                <w:noProof/>
                <w:webHidden/>
              </w:rPr>
            </w:r>
            <w:r w:rsidR="00953A9F">
              <w:rPr>
                <w:noProof/>
                <w:webHidden/>
              </w:rPr>
              <w:fldChar w:fldCharType="separate"/>
            </w:r>
            <w:r w:rsidR="00953A9F">
              <w:rPr>
                <w:noProof/>
                <w:webHidden/>
              </w:rPr>
              <w:t>28</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59" w:history="1">
            <w:r w:rsidR="00953A9F" w:rsidRPr="0009704B">
              <w:rPr>
                <w:rStyle w:val="Hyperlink"/>
                <w:noProof/>
              </w:rPr>
              <w:t>3.5</w:t>
            </w:r>
            <w:r w:rsidR="00953A9F">
              <w:rPr>
                <w:rFonts w:asciiTheme="minorHAnsi" w:eastAsiaTheme="minorEastAsia" w:hAnsiTheme="minorHAnsi" w:cstheme="minorBidi"/>
                <w:noProof/>
                <w:sz w:val="22"/>
                <w:szCs w:val="22"/>
              </w:rPr>
              <w:tab/>
            </w:r>
            <w:r w:rsidR="00953A9F" w:rsidRPr="0009704B">
              <w:rPr>
                <w:rStyle w:val="Hyperlink"/>
                <w:noProof/>
              </w:rPr>
              <w:t>Conduct Interview</w:t>
            </w:r>
            <w:r w:rsidR="00953A9F">
              <w:rPr>
                <w:noProof/>
                <w:webHidden/>
              </w:rPr>
              <w:tab/>
            </w:r>
            <w:r w:rsidR="00953A9F">
              <w:rPr>
                <w:noProof/>
                <w:webHidden/>
              </w:rPr>
              <w:fldChar w:fldCharType="begin"/>
            </w:r>
            <w:r w:rsidR="00953A9F">
              <w:rPr>
                <w:noProof/>
                <w:webHidden/>
              </w:rPr>
              <w:instrText xml:space="preserve"> PAGEREF _Toc500244759 \h </w:instrText>
            </w:r>
            <w:r w:rsidR="00953A9F">
              <w:rPr>
                <w:noProof/>
                <w:webHidden/>
              </w:rPr>
            </w:r>
            <w:r w:rsidR="00953A9F">
              <w:rPr>
                <w:noProof/>
                <w:webHidden/>
              </w:rPr>
              <w:fldChar w:fldCharType="separate"/>
            </w:r>
            <w:r w:rsidR="00953A9F">
              <w:rPr>
                <w:noProof/>
                <w:webHidden/>
              </w:rPr>
              <w:t>30</w:t>
            </w:r>
            <w:r w:rsidR="00953A9F">
              <w:rPr>
                <w:noProof/>
                <w:webHidden/>
              </w:rPr>
              <w:fldChar w:fldCharType="end"/>
            </w:r>
          </w:hyperlink>
        </w:p>
        <w:p w:rsidR="00953A9F" w:rsidRDefault="008F1846">
          <w:pPr>
            <w:pStyle w:val="TOC2"/>
            <w:tabs>
              <w:tab w:val="left" w:pos="880"/>
              <w:tab w:val="right" w:leader="dot" w:pos="10070"/>
            </w:tabs>
            <w:rPr>
              <w:rFonts w:asciiTheme="minorHAnsi" w:eastAsiaTheme="minorEastAsia" w:hAnsiTheme="minorHAnsi" w:cstheme="minorBidi"/>
              <w:noProof/>
              <w:sz w:val="22"/>
              <w:szCs w:val="22"/>
            </w:rPr>
          </w:pPr>
          <w:hyperlink w:anchor="_Toc500244760" w:history="1">
            <w:r w:rsidR="00953A9F" w:rsidRPr="0009704B">
              <w:rPr>
                <w:rStyle w:val="Hyperlink"/>
                <w:noProof/>
              </w:rPr>
              <w:t>3.6</w:t>
            </w:r>
            <w:r w:rsidR="00953A9F">
              <w:rPr>
                <w:rFonts w:asciiTheme="minorHAnsi" w:eastAsiaTheme="minorEastAsia" w:hAnsiTheme="minorHAnsi" w:cstheme="minorBidi"/>
                <w:noProof/>
                <w:sz w:val="22"/>
                <w:szCs w:val="22"/>
              </w:rPr>
              <w:tab/>
            </w:r>
            <w:r w:rsidR="00953A9F" w:rsidRPr="0009704B">
              <w:rPr>
                <w:rStyle w:val="Hyperlink"/>
                <w:noProof/>
              </w:rPr>
              <w:t>Manage Offer</w:t>
            </w:r>
            <w:r w:rsidR="00953A9F">
              <w:rPr>
                <w:noProof/>
                <w:webHidden/>
              </w:rPr>
              <w:tab/>
            </w:r>
            <w:r w:rsidR="00953A9F">
              <w:rPr>
                <w:noProof/>
                <w:webHidden/>
              </w:rPr>
              <w:fldChar w:fldCharType="begin"/>
            </w:r>
            <w:r w:rsidR="00953A9F">
              <w:rPr>
                <w:noProof/>
                <w:webHidden/>
              </w:rPr>
              <w:instrText xml:space="preserve"> PAGEREF _Toc500244760 \h </w:instrText>
            </w:r>
            <w:r w:rsidR="00953A9F">
              <w:rPr>
                <w:noProof/>
                <w:webHidden/>
              </w:rPr>
            </w:r>
            <w:r w:rsidR="00953A9F">
              <w:rPr>
                <w:noProof/>
                <w:webHidden/>
              </w:rPr>
              <w:fldChar w:fldCharType="separate"/>
            </w:r>
            <w:r w:rsidR="00953A9F">
              <w:rPr>
                <w:noProof/>
                <w:webHidden/>
              </w:rPr>
              <w:t>33</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61" w:history="1">
            <w:r w:rsidR="00953A9F" w:rsidRPr="0009704B">
              <w:rPr>
                <w:rStyle w:val="Hyperlink"/>
                <w:noProof/>
              </w:rPr>
              <w:t>3.6.1</w:t>
            </w:r>
            <w:r w:rsidR="00953A9F">
              <w:rPr>
                <w:rFonts w:asciiTheme="minorHAnsi" w:eastAsiaTheme="minorEastAsia" w:hAnsiTheme="minorHAnsi" w:cstheme="minorBidi"/>
                <w:noProof/>
                <w:sz w:val="22"/>
                <w:szCs w:val="22"/>
              </w:rPr>
              <w:tab/>
            </w:r>
            <w:r w:rsidR="00953A9F" w:rsidRPr="0009704B">
              <w:rPr>
                <w:rStyle w:val="Hyperlink"/>
                <w:noProof/>
              </w:rPr>
              <w:t>Offer Approval Workflow</w:t>
            </w:r>
            <w:r w:rsidR="00953A9F">
              <w:rPr>
                <w:noProof/>
                <w:webHidden/>
              </w:rPr>
              <w:tab/>
            </w:r>
            <w:r w:rsidR="00953A9F">
              <w:rPr>
                <w:noProof/>
                <w:webHidden/>
              </w:rPr>
              <w:fldChar w:fldCharType="begin"/>
            </w:r>
            <w:r w:rsidR="00953A9F">
              <w:rPr>
                <w:noProof/>
                <w:webHidden/>
              </w:rPr>
              <w:instrText xml:space="preserve"> PAGEREF _Toc500244761 \h </w:instrText>
            </w:r>
            <w:r w:rsidR="00953A9F">
              <w:rPr>
                <w:noProof/>
                <w:webHidden/>
              </w:rPr>
            </w:r>
            <w:r w:rsidR="00953A9F">
              <w:rPr>
                <w:noProof/>
                <w:webHidden/>
              </w:rPr>
              <w:fldChar w:fldCharType="separate"/>
            </w:r>
            <w:r w:rsidR="00953A9F">
              <w:rPr>
                <w:noProof/>
                <w:webHidden/>
              </w:rPr>
              <w:t>33</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62" w:history="1">
            <w:r w:rsidR="00953A9F" w:rsidRPr="0009704B">
              <w:rPr>
                <w:rStyle w:val="Hyperlink"/>
                <w:noProof/>
              </w:rPr>
              <w:t>3.6.2</w:t>
            </w:r>
            <w:r w:rsidR="00953A9F">
              <w:rPr>
                <w:rFonts w:asciiTheme="minorHAnsi" w:eastAsiaTheme="minorEastAsia" w:hAnsiTheme="minorHAnsi" w:cstheme="minorBidi"/>
                <w:noProof/>
                <w:sz w:val="22"/>
                <w:szCs w:val="22"/>
              </w:rPr>
              <w:tab/>
            </w:r>
            <w:r w:rsidR="00953A9F" w:rsidRPr="0009704B">
              <w:rPr>
                <w:rStyle w:val="Hyperlink"/>
                <w:noProof/>
              </w:rPr>
              <w:t>Submit Offer to Candidate</w:t>
            </w:r>
            <w:r w:rsidR="00953A9F">
              <w:rPr>
                <w:noProof/>
                <w:webHidden/>
              </w:rPr>
              <w:tab/>
            </w:r>
            <w:r w:rsidR="00953A9F">
              <w:rPr>
                <w:noProof/>
                <w:webHidden/>
              </w:rPr>
              <w:fldChar w:fldCharType="begin"/>
            </w:r>
            <w:r w:rsidR="00953A9F">
              <w:rPr>
                <w:noProof/>
                <w:webHidden/>
              </w:rPr>
              <w:instrText xml:space="preserve"> PAGEREF _Toc500244762 \h </w:instrText>
            </w:r>
            <w:r w:rsidR="00953A9F">
              <w:rPr>
                <w:noProof/>
                <w:webHidden/>
              </w:rPr>
            </w:r>
            <w:r w:rsidR="00953A9F">
              <w:rPr>
                <w:noProof/>
                <w:webHidden/>
              </w:rPr>
              <w:fldChar w:fldCharType="separate"/>
            </w:r>
            <w:r w:rsidR="00953A9F">
              <w:rPr>
                <w:noProof/>
                <w:webHidden/>
              </w:rPr>
              <w:t>34</w:t>
            </w:r>
            <w:r w:rsidR="00953A9F">
              <w:rPr>
                <w:noProof/>
                <w:webHidden/>
              </w:rPr>
              <w:fldChar w:fldCharType="end"/>
            </w:r>
          </w:hyperlink>
        </w:p>
        <w:p w:rsidR="00953A9F" w:rsidRDefault="008F1846">
          <w:pPr>
            <w:pStyle w:val="TOC3"/>
            <w:tabs>
              <w:tab w:val="left" w:pos="1100"/>
              <w:tab w:val="right" w:leader="dot" w:pos="10070"/>
            </w:tabs>
            <w:rPr>
              <w:rFonts w:asciiTheme="minorHAnsi" w:eastAsiaTheme="minorEastAsia" w:hAnsiTheme="minorHAnsi" w:cstheme="minorBidi"/>
              <w:noProof/>
              <w:sz w:val="22"/>
              <w:szCs w:val="22"/>
            </w:rPr>
          </w:pPr>
          <w:hyperlink w:anchor="_Toc500244763" w:history="1">
            <w:r w:rsidR="00953A9F" w:rsidRPr="0009704B">
              <w:rPr>
                <w:rStyle w:val="Hyperlink"/>
                <w:noProof/>
              </w:rPr>
              <w:t>3.6.1</w:t>
            </w:r>
            <w:r w:rsidR="00953A9F">
              <w:rPr>
                <w:rFonts w:asciiTheme="minorHAnsi" w:eastAsiaTheme="minorEastAsia" w:hAnsiTheme="minorHAnsi" w:cstheme="minorBidi"/>
                <w:noProof/>
                <w:sz w:val="22"/>
                <w:szCs w:val="22"/>
              </w:rPr>
              <w:tab/>
            </w:r>
            <w:r w:rsidR="00953A9F" w:rsidRPr="0009704B">
              <w:rPr>
                <w:rStyle w:val="Hyperlink"/>
                <w:noProof/>
              </w:rPr>
              <w:t>Offer Response</w:t>
            </w:r>
            <w:r w:rsidR="00953A9F">
              <w:rPr>
                <w:noProof/>
                <w:webHidden/>
              </w:rPr>
              <w:tab/>
            </w:r>
            <w:r w:rsidR="00953A9F">
              <w:rPr>
                <w:noProof/>
                <w:webHidden/>
              </w:rPr>
              <w:fldChar w:fldCharType="begin"/>
            </w:r>
            <w:r w:rsidR="00953A9F">
              <w:rPr>
                <w:noProof/>
                <w:webHidden/>
              </w:rPr>
              <w:instrText xml:space="preserve"> PAGEREF _Toc500244763 \h </w:instrText>
            </w:r>
            <w:r w:rsidR="00953A9F">
              <w:rPr>
                <w:noProof/>
                <w:webHidden/>
              </w:rPr>
            </w:r>
            <w:r w:rsidR="00953A9F">
              <w:rPr>
                <w:noProof/>
                <w:webHidden/>
              </w:rPr>
              <w:fldChar w:fldCharType="separate"/>
            </w:r>
            <w:r w:rsidR="00953A9F">
              <w:rPr>
                <w:noProof/>
                <w:webHidden/>
              </w:rPr>
              <w:t>35</w:t>
            </w:r>
            <w:r w:rsidR="00953A9F">
              <w:rPr>
                <w:noProof/>
                <w:webHidden/>
              </w:rPr>
              <w:fldChar w:fldCharType="end"/>
            </w:r>
          </w:hyperlink>
        </w:p>
        <w:p w:rsidR="00F82F1D" w:rsidRDefault="0086206A" w:rsidP="008C14E7">
          <w:pPr>
            <w:ind w:left="0"/>
          </w:pPr>
          <w:r>
            <w:fldChar w:fldCharType="end"/>
          </w:r>
        </w:p>
      </w:sdtContent>
    </w:sdt>
    <w:tbl>
      <w:tblPr>
        <w:tblW w:w="5000" w:type="pct"/>
        <w:tblInd w:w="115" w:type="dxa"/>
        <w:shd w:val="clear" w:color="auto" w:fill="1E3E5F"/>
        <w:tblLayout w:type="fixed"/>
        <w:tblLook w:val="0000" w:firstRow="0" w:lastRow="0" w:firstColumn="0" w:lastColumn="0" w:noHBand="0" w:noVBand="0"/>
      </w:tblPr>
      <w:tblGrid>
        <w:gridCol w:w="10080"/>
      </w:tblGrid>
      <w:tr w:rsidR="003E0815" w:rsidRPr="004079CE" w:rsidTr="00621ECB">
        <w:trPr>
          <w:cantSplit/>
          <w:trHeight w:val="630"/>
        </w:trPr>
        <w:tc>
          <w:tcPr>
            <w:tcW w:w="5000" w:type="pct"/>
            <w:shd w:val="clear" w:color="auto" w:fill="1E3E5F"/>
            <w:vAlign w:val="center"/>
          </w:tcPr>
          <w:p w:rsidR="003E0815" w:rsidRPr="00590B43" w:rsidRDefault="003E0815" w:rsidP="001B2D1B">
            <w:pPr>
              <w:pStyle w:val="Heading1"/>
            </w:pPr>
            <w:bookmarkStart w:id="1" w:name="_Toc375119538"/>
            <w:bookmarkStart w:id="2" w:name="_Toc381360232"/>
            <w:bookmarkStart w:id="3" w:name="_Toc500244721"/>
            <w:r w:rsidRPr="00590B43">
              <w:t>Getting Started</w:t>
            </w:r>
            <w:bookmarkEnd w:id="1"/>
            <w:bookmarkEnd w:id="2"/>
            <w:bookmarkEnd w:id="3"/>
          </w:p>
        </w:tc>
      </w:tr>
    </w:tbl>
    <w:p w:rsidR="00EB2A3F" w:rsidRDefault="00EB2A3F" w:rsidP="00EB2A3F">
      <w:pPr>
        <w:pStyle w:val="Heading2"/>
      </w:pPr>
      <w:bookmarkStart w:id="4" w:name="_Toc500244722"/>
      <w:bookmarkStart w:id="5" w:name="_Toc375119540"/>
      <w:bookmarkStart w:id="6" w:name="_Toc381360233"/>
      <w:r>
        <w:t>Welcome</w:t>
      </w:r>
      <w:bookmarkEnd w:id="4"/>
    </w:p>
    <w:p w:rsidR="00EB2A3F" w:rsidRDefault="00EB2A3F" w:rsidP="00EB2A3F">
      <w:r w:rsidRPr="00EB2A3F">
        <w:t>We</w:t>
      </w:r>
      <w:r w:rsidR="001245B7">
        <w:t>lcome to</w:t>
      </w:r>
      <w:r w:rsidR="00886105">
        <w:t xml:space="preserve"> the</w:t>
      </w:r>
      <w:r w:rsidR="001245B7">
        <w:t xml:space="preserve"> </w:t>
      </w:r>
      <w:r w:rsidR="00886105">
        <w:t>TBR Connector</w:t>
      </w:r>
      <w:r w:rsidR="007B246D">
        <w:t>!</w:t>
      </w:r>
      <w:r w:rsidR="00417684">
        <w:t xml:space="preserve">  We are excited</w:t>
      </w:r>
      <w:r w:rsidR="001245B7">
        <w:t xml:space="preserve"> to have this opportunity to introduce our new solution, provided by Cornerstone OnDemand</w:t>
      </w:r>
      <w:r w:rsidR="00DA5528">
        <w:t xml:space="preserve"> (CSOD)</w:t>
      </w:r>
      <w:r w:rsidR="001245B7">
        <w:t xml:space="preserve">.  </w:t>
      </w:r>
    </w:p>
    <w:p w:rsidR="001245B7" w:rsidRDefault="001245B7" w:rsidP="00EB2A3F">
      <w:r>
        <w:t xml:space="preserve">This integrated solution </w:t>
      </w:r>
      <w:r w:rsidR="00956869">
        <w:t>he</w:t>
      </w:r>
      <w:r w:rsidR="00424F5D">
        <w:t xml:space="preserve">lps manage the hiring workflow </w:t>
      </w:r>
      <w:r w:rsidR="00956869">
        <w:t xml:space="preserve">from requisition </w:t>
      </w:r>
      <w:r w:rsidR="00A8130D">
        <w:t xml:space="preserve">to </w:t>
      </w:r>
      <w:r w:rsidR="00417684">
        <w:t>request to hire, including</w:t>
      </w:r>
      <w:r>
        <w:t>:</w:t>
      </w:r>
    </w:p>
    <w:p w:rsidR="001245B7" w:rsidRPr="00200BA9" w:rsidRDefault="00417684" w:rsidP="00941004">
      <w:pPr>
        <w:pStyle w:val="ListParagraph"/>
      </w:pPr>
      <w:r w:rsidRPr="00200BA9">
        <w:t>Requisition r</w:t>
      </w:r>
      <w:r w:rsidR="00C5100C" w:rsidRPr="00200BA9">
        <w:t xml:space="preserve">equest, </w:t>
      </w:r>
      <w:r w:rsidR="001245B7" w:rsidRPr="00200BA9">
        <w:t>approv</w:t>
      </w:r>
      <w:r w:rsidRPr="00200BA9">
        <w:t>al</w:t>
      </w:r>
      <w:r w:rsidR="00C5100C" w:rsidRPr="00200BA9">
        <w:t xml:space="preserve"> and tracking</w:t>
      </w:r>
      <w:r w:rsidR="001245B7" w:rsidRPr="00200BA9">
        <w:t xml:space="preserve"> </w:t>
      </w:r>
    </w:p>
    <w:p w:rsidR="001245B7" w:rsidRPr="00200BA9" w:rsidRDefault="001D3B0F" w:rsidP="00941004">
      <w:pPr>
        <w:pStyle w:val="ListParagraph"/>
      </w:pPr>
      <w:r w:rsidRPr="00200BA9">
        <w:t xml:space="preserve">Internal </w:t>
      </w:r>
      <w:r w:rsidR="00417684" w:rsidRPr="00200BA9">
        <w:t>posting of open positions</w:t>
      </w:r>
    </w:p>
    <w:p w:rsidR="008915D8" w:rsidRDefault="001D3B0F" w:rsidP="00941004">
      <w:pPr>
        <w:pStyle w:val="ListParagraph"/>
      </w:pPr>
      <w:r w:rsidRPr="00200BA9">
        <w:t xml:space="preserve">External posting of open positions to the </w:t>
      </w:r>
      <w:r w:rsidR="008915D8">
        <w:t>TBR website</w:t>
      </w:r>
    </w:p>
    <w:p w:rsidR="001245B7" w:rsidRPr="00200BA9" w:rsidRDefault="00956869" w:rsidP="00941004">
      <w:pPr>
        <w:pStyle w:val="ListParagraph"/>
      </w:pPr>
      <w:r w:rsidRPr="00200BA9">
        <w:t>Accept applications via the internet</w:t>
      </w:r>
    </w:p>
    <w:p w:rsidR="00724AA6" w:rsidRPr="00200BA9" w:rsidRDefault="00724AA6" w:rsidP="00941004">
      <w:pPr>
        <w:pStyle w:val="ListParagraph"/>
      </w:pPr>
      <w:r w:rsidRPr="00200BA9">
        <w:t xml:space="preserve">Store electronic applications and related </w:t>
      </w:r>
      <w:r w:rsidR="00956FD2" w:rsidRPr="00200BA9">
        <w:t>information</w:t>
      </w:r>
    </w:p>
    <w:p w:rsidR="00956869" w:rsidRPr="00200BA9" w:rsidRDefault="00724AA6" w:rsidP="00941004">
      <w:pPr>
        <w:pStyle w:val="ListParagraph"/>
      </w:pPr>
      <w:r w:rsidRPr="00200BA9">
        <w:t>G</w:t>
      </w:r>
      <w:r w:rsidR="00417684" w:rsidRPr="00200BA9">
        <w:t xml:space="preserve">roup applications </w:t>
      </w:r>
      <w:r w:rsidRPr="00200BA9">
        <w:t xml:space="preserve">by job / requisition </w:t>
      </w:r>
      <w:r w:rsidR="00956869" w:rsidRPr="00200BA9">
        <w:t>to assist in review</w:t>
      </w:r>
    </w:p>
    <w:p w:rsidR="00C5100C" w:rsidRPr="00200BA9" w:rsidRDefault="00C5100C" w:rsidP="00941004">
      <w:pPr>
        <w:pStyle w:val="ListParagraph"/>
      </w:pPr>
      <w:r w:rsidRPr="00200BA9">
        <w:t>Applicant selection workflow</w:t>
      </w:r>
      <w:r w:rsidR="001D3B0F" w:rsidRPr="00200BA9">
        <w:t xml:space="preserve"> </w:t>
      </w:r>
    </w:p>
    <w:p w:rsidR="001D3B0F" w:rsidRPr="00200BA9" w:rsidRDefault="001D3B0F" w:rsidP="00941004">
      <w:pPr>
        <w:pStyle w:val="ListParagraph"/>
      </w:pPr>
      <w:r w:rsidRPr="00200BA9">
        <w:t>Monitoring and notifications</w:t>
      </w:r>
    </w:p>
    <w:p w:rsidR="00C5100C" w:rsidRPr="00200BA9" w:rsidRDefault="00C5100C" w:rsidP="00941004">
      <w:pPr>
        <w:pStyle w:val="ListParagraph"/>
      </w:pPr>
      <w:r w:rsidRPr="00200BA9">
        <w:t>Offer letter creation, approval and tracking</w:t>
      </w:r>
    </w:p>
    <w:p w:rsidR="00A6042B" w:rsidRDefault="00A6042B" w:rsidP="00A6042B">
      <w:r>
        <w:t xml:space="preserve">The </w:t>
      </w:r>
      <w:r w:rsidR="00886105">
        <w:t>TBR Connector</w:t>
      </w:r>
      <w:r>
        <w:t xml:space="preserve"> is hosted on the cloud, allowing access 24 hours a day, 7 days a week – except for scheduled maintenance.</w:t>
      </w:r>
    </w:p>
    <w:p w:rsidR="003E0815" w:rsidRPr="00590B43" w:rsidRDefault="003E0815" w:rsidP="00EB2A3F">
      <w:pPr>
        <w:pStyle w:val="Heading2"/>
      </w:pPr>
      <w:bookmarkStart w:id="7" w:name="_Toc500244723"/>
      <w:r w:rsidRPr="00590B43">
        <w:t>Roles and Responsibilities</w:t>
      </w:r>
      <w:bookmarkEnd w:id="5"/>
      <w:bookmarkEnd w:id="6"/>
      <w:bookmarkEnd w:id="7"/>
    </w:p>
    <w:p w:rsidR="003E0815" w:rsidRPr="00590B43" w:rsidRDefault="001D3B0F" w:rsidP="000E3F75">
      <w:pPr>
        <w:pStyle w:val="Heading3"/>
      </w:pPr>
      <w:bookmarkStart w:id="8" w:name="_Toc500244724"/>
      <w:r>
        <w:t>Roles</w:t>
      </w:r>
      <w:bookmarkEnd w:id="8"/>
    </w:p>
    <w:p w:rsidR="00417684" w:rsidRDefault="00417684" w:rsidP="00EB2A3F">
      <w:r>
        <w:t xml:space="preserve">All employees involved in the hiring process will have one or more roles.  </w:t>
      </w:r>
    </w:p>
    <w:p w:rsidR="00417684" w:rsidRDefault="001D3B0F" w:rsidP="00941004">
      <w:pPr>
        <w:pStyle w:val="ListParagraph"/>
      </w:pPr>
      <w:r>
        <w:rPr>
          <w:b/>
        </w:rPr>
        <w:t>Hiring M</w:t>
      </w:r>
      <w:r w:rsidR="00417684" w:rsidRPr="001D3B0F">
        <w:rPr>
          <w:b/>
        </w:rPr>
        <w:t>anagers</w:t>
      </w:r>
      <w:r w:rsidR="004B547E">
        <w:t xml:space="preserve"> - A</w:t>
      </w:r>
      <w:r w:rsidR="00417684">
        <w:t xml:space="preserve">ccess to </w:t>
      </w:r>
      <w:r w:rsidR="002B0AC9">
        <w:t xml:space="preserve">all </w:t>
      </w:r>
      <w:r w:rsidR="00417684">
        <w:t xml:space="preserve">functionality outlined in this training manual.  </w:t>
      </w:r>
      <w:r w:rsidR="0044374C">
        <w:t>Note that only the person who submits the requisition request will see the status of the requisition as it moves through the review and approval process.</w:t>
      </w:r>
    </w:p>
    <w:p w:rsidR="004B547E" w:rsidRDefault="004B547E" w:rsidP="00941004">
      <w:pPr>
        <w:pStyle w:val="ListParagraph"/>
      </w:pPr>
      <w:r w:rsidRPr="0044374C">
        <w:rPr>
          <w:b/>
        </w:rPr>
        <w:t>Reviewers</w:t>
      </w:r>
      <w:r w:rsidR="008915D8">
        <w:rPr>
          <w:b/>
        </w:rPr>
        <w:t xml:space="preserve"> </w:t>
      </w:r>
      <w:r w:rsidR="005E68B1">
        <w:t>–</w:t>
      </w:r>
      <w:r>
        <w:t xml:space="preserve"> Access to applicant information for review. </w:t>
      </w:r>
    </w:p>
    <w:p w:rsidR="004B547E" w:rsidRDefault="004B547E" w:rsidP="00941004">
      <w:pPr>
        <w:pStyle w:val="ListParagraph"/>
      </w:pPr>
      <w:r w:rsidRPr="004B547E">
        <w:rPr>
          <w:b/>
        </w:rPr>
        <w:t>Approvers</w:t>
      </w:r>
      <w:r>
        <w:t xml:space="preserve"> - Approve requisition requests.  Receive email notification when an offer has been issued to one or more applicants </w:t>
      </w:r>
    </w:p>
    <w:p w:rsidR="00841B7D" w:rsidRDefault="00841B7D" w:rsidP="00941004">
      <w:pPr>
        <w:pStyle w:val="ListParagraph"/>
      </w:pPr>
      <w:r w:rsidRPr="001D3B0F">
        <w:rPr>
          <w:b/>
        </w:rPr>
        <w:t>Interviewer</w:t>
      </w:r>
      <w:r w:rsidR="001D3B0F" w:rsidRPr="001D3B0F">
        <w:rPr>
          <w:b/>
        </w:rPr>
        <w:t>s</w:t>
      </w:r>
      <w:r w:rsidR="0044374C">
        <w:t xml:space="preserve"> - A</w:t>
      </w:r>
      <w:r>
        <w:t>ssigned dynamically by the system.  Anyone identified as an Interviewer is given access to review applic</w:t>
      </w:r>
      <w:r w:rsidR="001D3B0F">
        <w:t>ant information and record his/her</w:t>
      </w:r>
      <w:r>
        <w:t xml:space="preserve"> assessment of each applicant.</w:t>
      </w:r>
      <w:r w:rsidR="0044374C">
        <w:t xml:space="preserve">  </w:t>
      </w:r>
    </w:p>
    <w:p w:rsidR="003E0815" w:rsidRPr="00300E60" w:rsidRDefault="003E0815" w:rsidP="00EB2A3F">
      <w:pPr>
        <w:pStyle w:val="Heading2"/>
      </w:pPr>
      <w:bookmarkStart w:id="9" w:name="_Toc375119541"/>
      <w:bookmarkStart w:id="10" w:name="_Toc381360234"/>
      <w:bookmarkStart w:id="11" w:name="_Toc500244725"/>
      <w:r w:rsidRPr="00300E60">
        <w:t>Logging On</w:t>
      </w:r>
      <w:bookmarkEnd w:id="9"/>
      <w:bookmarkEnd w:id="10"/>
      <w:bookmarkEnd w:id="11"/>
    </w:p>
    <w:p w:rsidR="00921E0A" w:rsidRDefault="00886105" w:rsidP="00EB2A3F">
      <w:pPr>
        <w:pStyle w:val="RegularBodyCopy"/>
      </w:pPr>
      <w:r>
        <w:t>TBR</w:t>
      </w:r>
      <w:r w:rsidR="005D492B">
        <w:t xml:space="preserve"> employees </w:t>
      </w:r>
      <w:r w:rsidR="00A6042B">
        <w:t xml:space="preserve">will access the </w:t>
      </w:r>
      <w:r w:rsidR="00822ECB">
        <w:t>TBR Connector</w:t>
      </w:r>
      <w:r w:rsidR="00A6042B">
        <w:t xml:space="preserve"> via a link from the </w:t>
      </w:r>
      <w:r>
        <w:t>TBR</w:t>
      </w:r>
      <w:r w:rsidR="005D492B">
        <w:t xml:space="preserve"> website.  Your </w:t>
      </w:r>
      <w:r w:rsidR="00956FD2">
        <w:t>U</w:t>
      </w:r>
      <w:r w:rsidR="00A6042B">
        <w:t xml:space="preserve">ser ID will be </w:t>
      </w:r>
      <w:r>
        <w:t>your email</w:t>
      </w:r>
      <w:r w:rsidR="00A6042B">
        <w:t>; however, your password is managed separately.</w:t>
      </w:r>
      <w:r w:rsidR="00DE245A">
        <w:t xml:space="preserve">  If you forget your password, the system will ge</w:t>
      </w:r>
      <w:r w:rsidR="00A6042B">
        <w:t xml:space="preserve">nerate an email </w:t>
      </w:r>
      <w:r w:rsidR="00DE245A">
        <w:t xml:space="preserve">so you can </w:t>
      </w:r>
      <w:r w:rsidR="00A6042B">
        <w:t xml:space="preserve">reset it.  </w:t>
      </w:r>
    </w:p>
    <w:p w:rsidR="00A6042B" w:rsidRPr="00593A3F" w:rsidRDefault="00A6042B" w:rsidP="000E3F75">
      <w:pPr>
        <w:pStyle w:val="Heading3"/>
      </w:pPr>
      <w:bookmarkStart w:id="12" w:name="_Toc500244726"/>
      <w:r w:rsidRPr="00593A3F">
        <w:t>Password Requirements:</w:t>
      </w:r>
      <w:bookmarkEnd w:id="12"/>
    </w:p>
    <w:p w:rsidR="00A6042B" w:rsidRDefault="00A6042B" w:rsidP="00B6355B">
      <w:pPr>
        <w:pStyle w:val="RegularBodyCopy"/>
        <w:numPr>
          <w:ilvl w:val="0"/>
          <w:numId w:val="3"/>
        </w:numPr>
        <w:spacing w:line="240" w:lineRule="auto"/>
      </w:pPr>
      <w:r>
        <w:t>Upper and lower case letters</w:t>
      </w:r>
      <w:r w:rsidR="00437EB6">
        <w:t>, a</w:t>
      </w:r>
      <w:r>
        <w:t>lpha and numeric</w:t>
      </w:r>
      <w:r w:rsidR="00437EB6">
        <w:t>, a</w:t>
      </w:r>
      <w:r>
        <w:t>t least 1 special character</w:t>
      </w:r>
    </w:p>
    <w:p w:rsidR="00A6042B" w:rsidRDefault="00A6042B" w:rsidP="00B6355B">
      <w:pPr>
        <w:pStyle w:val="RegularBodyCopy"/>
        <w:numPr>
          <w:ilvl w:val="0"/>
          <w:numId w:val="3"/>
        </w:numPr>
        <w:spacing w:line="240" w:lineRule="auto"/>
      </w:pPr>
      <w:r>
        <w:t>8 – 20 characters in length</w:t>
      </w:r>
    </w:p>
    <w:p w:rsidR="00A6042B" w:rsidRDefault="00A6042B" w:rsidP="00B6355B">
      <w:pPr>
        <w:pStyle w:val="RegularBodyCopy"/>
        <w:numPr>
          <w:ilvl w:val="0"/>
          <w:numId w:val="3"/>
        </w:numPr>
        <w:spacing w:line="240" w:lineRule="auto"/>
        <w:rPr>
          <w:b/>
        </w:rPr>
      </w:pPr>
      <w:r>
        <w:t>Cannot use the same character 3 or more times consecutively</w:t>
      </w:r>
    </w:p>
    <w:tbl>
      <w:tblPr>
        <w:tblStyle w:val="TableGrid"/>
        <w:tblW w:w="0" w:type="auto"/>
        <w:tblInd w:w="108" w:type="dxa"/>
        <w:shd w:val="clear" w:color="auto" w:fill="244061" w:themeFill="accent1" w:themeFillShade="80"/>
        <w:tblLook w:val="04A0" w:firstRow="1" w:lastRow="0" w:firstColumn="1" w:lastColumn="0" w:noHBand="0" w:noVBand="1"/>
      </w:tblPr>
      <w:tblGrid>
        <w:gridCol w:w="9468"/>
      </w:tblGrid>
      <w:tr w:rsidR="00DA5528" w:rsidRPr="00DA5528" w:rsidTr="00974EDA">
        <w:tc>
          <w:tcPr>
            <w:tcW w:w="9468" w:type="dxa"/>
            <w:shd w:val="clear" w:color="auto" w:fill="244061" w:themeFill="accent1" w:themeFillShade="80"/>
          </w:tcPr>
          <w:p w:rsidR="00DA5528" w:rsidRPr="00DA5528" w:rsidRDefault="0066377C" w:rsidP="0044374C">
            <w:pPr>
              <w:pStyle w:val="Heading1"/>
              <w:outlineLvl w:val="0"/>
            </w:pPr>
            <w:bookmarkStart w:id="13" w:name="_Toc500244727"/>
            <w:r>
              <w:t xml:space="preserve">Major </w:t>
            </w:r>
            <w:r w:rsidR="001B58C6">
              <w:t>P</w:t>
            </w:r>
            <w:r w:rsidR="00974EDA">
              <w:t>rocess</w:t>
            </w:r>
            <w:r>
              <w:t>es</w:t>
            </w:r>
            <w:bookmarkEnd w:id="13"/>
          </w:p>
        </w:tc>
      </w:tr>
    </w:tbl>
    <w:p w:rsidR="00DA5528" w:rsidRDefault="00DA5528">
      <w:pPr>
        <w:spacing w:before="0" w:line="240" w:lineRule="auto"/>
        <w:ind w:left="0"/>
        <w:rPr>
          <w:b/>
        </w:rPr>
      </w:pPr>
    </w:p>
    <w:p w:rsidR="0066377C" w:rsidRDefault="00765203" w:rsidP="0066377C">
      <w:pPr>
        <w:pStyle w:val="Heading2"/>
      </w:pPr>
      <w:bookmarkStart w:id="14" w:name="_Toc500244728"/>
      <w:r>
        <w:t>Job Requisition (</w:t>
      </w:r>
      <w:r w:rsidR="0066377C">
        <w:t>Post Position</w:t>
      </w:r>
      <w:r>
        <w:t>)</w:t>
      </w:r>
      <w:bookmarkEnd w:id="14"/>
    </w:p>
    <w:p w:rsidR="0066377C" w:rsidRPr="0066377C" w:rsidRDefault="005D492B" w:rsidP="0066377C">
      <w:r>
        <w:t>J</w:t>
      </w:r>
      <w:r w:rsidR="0033433C">
        <w:t>ob requisition</w:t>
      </w:r>
      <w:r>
        <w:t xml:space="preserve">s are </w:t>
      </w:r>
      <w:r w:rsidR="0033433C">
        <w:t xml:space="preserve">initiated within the department.  </w:t>
      </w:r>
    </w:p>
    <w:p w:rsidR="007E13D4" w:rsidRDefault="001B2D1B" w:rsidP="000E3F75">
      <w:pPr>
        <w:pStyle w:val="Heading3"/>
      </w:pPr>
      <w:bookmarkStart w:id="15" w:name="_Toc500244729"/>
      <w:r>
        <w:t>Assumptions</w:t>
      </w:r>
      <w:bookmarkEnd w:id="15"/>
    </w:p>
    <w:p w:rsidR="001B2D1B" w:rsidRDefault="001B2D1B" w:rsidP="001B2D1B">
      <w:r>
        <w:t>Key assumptions regarding the job requisition process:</w:t>
      </w:r>
    </w:p>
    <w:p w:rsidR="001B2D1B" w:rsidRDefault="001B2D1B" w:rsidP="00101400">
      <w:pPr>
        <w:pStyle w:val="NumberedList"/>
      </w:pPr>
      <w:r>
        <w:t xml:space="preserve">A </w:t>
      </w:r>
      <w:r w:rsidRPr="0044374C">
        <w:rPr>
          <w:b/>
        </w:rPr>
        <w:t>Requisition Template</w:t>
      </w:r>
      <w:r>
        <w:t xml:space="preserve"> must </w:t>
      </w:r>
      <w:r w:rsidR="001D3B0F">
        <w:t xml:space="preserve">exist </w:t>
      </w:r>
      <w:r>
        <w:t xml:space="preserve">in order to make a requisition request.  This means that the position must be defined, </w:t>
      </w:r>
      <w:r w:rsidR="00956FD2">
        <w:t xml:space="preserve">including the job ad, grade, </w:t>
      </w:r>
      <w:r>
        <w:t xml:space="preserve">salary range, qualification criteria, </w:t>
      </w:r>
      <w:r w:rsidR="0044374C">
        <w:t xml:space="preserve">job application, </w:t>
      </w:r>
      <w:r>
        <w:t>approval hierarchy</w:t>
      </w:r>
      <w:r w:rsidR="00D05E7F">
        <w:t xml:space="preserve">, </w:t>
      </w:r>
      <w:r w:rsidR="0044374C">
        <w:t xml:space="preserve">interviewers, </w:t>
      </w:r>
      <w:r w:rsidR="00D05E7F">
        <w:t>hiring workflow</w:t>
      </w:r>
      <w:r w:rsidR="00314737">
        <w:t xml:space="preserve"> (i.e. statuses)</w:t>
      </w:r>
      <w:r w:rsidR="0044374C">
        <w:t xml:space="preserve"> and offer letter template</w:t>
      </w:r>
      <w:r w:rsidR="00314737">
        <w:t xml:space="preserve">.  Any changes </w:t>
      </w:r>
      <w:r w:rsidR="0044374C">
        <w:t xml:space="preserve">to the template associated with a position </w:t>
      </w:r>
      <w:r w:rsidR="00314737">
        <w:t>must be addressed with Human Resources and i</w:t>
      </w:r>
      <w:r w:rsidR="001D3B0F">
        <w:t>ncorporated within the template prior to initiating the request.</w:t>
      </w:r>
      <w:r w:rsidR="00314737">
        <w:t xml:space="preserve"> </w:t>
      </w:r>
    </w:p>
    <w:p w:rsidR="00314737" w:rsidRDefault="0033433C" w:rsidP="00101400">
      <w:pPr>
        <w:pStyle w:val="NumberedList"/>
      </w:pPr>
      <w:r>
        <w:t xml:space="preserve">Requisition requests can only be submitted for budgeted positions. </w:t>
      </w:r>
      <w:r w:rsidR="00314737">
        <w:t>Human Resources will review each requisition request to ensure that the position has been budgeted before continuing with the approval process.</w:t>
      </w:r>
    </w:p>
    <w:p w:rsidR="0066377C" w:rsidRDefault="0066377C" w:rsidP="00101400">
      <w:pPr>
        <w:pStyle w:val="NumberedList"/>
      </w:pPr>
      <w:r>
        <w:t xml:space="preserve">All </w:t>
      </w:r>
      <w:r w:rsidRPr="007A1406">
        <w:t>requisition</w:t>
      </w:r>
      <w:r w:rsidR="002B0AC9" w:rsidRPr="007A1406">
        <w:t xml:space="preserve"> requests are reviewed by Human Resources.  Following review, requisition requests </w:t>
      </w:r>
      <w:r w:rsidRPr="007A1406">
        <w:t xml:space="preserve">must be approved by the hiring manager, </w:t>
      </w:r>
      <w:r w:rsidR="00B03903" w:rsidRPr="007A1406">
        <w:t xml:space="preserve">Vice Chancellor, </w:t>
      </w:r>
      <w:r w:rsidRPr="007A1406">
        <w:t xml:space="preserve">and </w:t>
      </w:r>
      <w:r w:rsidR="00B60178" w:rsidRPr="007A1406">
        <w:t>the Chancellor</w:t>
      </w:r>
      <w:r w:rsidRPr="007A1406">
        <w:t>.</w:t>
      </w:r>
    </w:p>
    <w:p w:rsidR="007E13D4" w:rsidRDefault="0066377C" w:rsidP="0066377C">
      <w:pPr>
        <w:pStyle w:val="Heading2"/>
      </w:pPr>
      <w:bookmarkStart w:id="16" w:name="_Toc500244730"/>
      <w:r>
        <w:t>Applicant Selection</w:t>
      </w:r>
      <w:r w:rsidR="009455DA">
        <w:t xml:space="preserve"> / Workflow</w:t>
      </w:r>
      <w:bookmarkEnd w:id="16"/>
    </w:p>
    <w:p w:rsidR="006C4BF5" w:rsidRDefault="007A1406" w:rsidP="006C4BF5">
      <w:r>
        <w:t>Search committee chairs</w:t>
      </w:r>
      <w:r w:rsidR="0033433C">
        <w:t xml:space="preserve"> will assess applicant qualifications through a series of steps</w:t>
      </w:r>
      <w:r w:rsidR="00956FD2">
        <w:t xml:space="preserve"> or ‘statuses’</w:t>
      </w:r>
      <w:r w:rsidR="0033433C">
        <w:t xml:space="preserve">, which are </w:t>
      </w:r>
      <w:r w:rsidR="006C4BF5">
        <w:t>pre-</w:t>
      </w:r>
      <w:r w:rsidR="0033433C">
        <w:t xml:space="preserve">defined in the Requisition Template. </w:t>
      </w:r>
      <w:r w:rsidR="006C4BF5">
        <w:t>Interview guides, a series of pre-defined questions used for departmental interviews, can optionally be defined in advance and associated with a requisition</w:t>
      </w:r>
      <w:r w:rsidR="00956FD2">
        <w:t xml:space="preserve"> for consistent interviewing</w:t>
      </w:r>
      <w:r w:rsidR="006C4BF5">
        <w:t xml:space="preserve">.  </w:t>
      </w:r>
    </w:p>
    <w:p w:rsidR="009455DA" w:rsidRDefault="009455DA" w:rsidP="009455DA">
      <w:r>
        <w:t>For most positions, the steps (statuses) are as follows:</w:t>
      </w:r>
    </w:p>
    <w:p w:rsidR="009455DA" w:rsidRDefault="009455DA" w:rsidP="009455DA">
      <w:pPr>
        <w:ind w:left="720"/>
      </w:pPr>
      <w:r w:rsidRPr="00005249">
        <w:rPr>
          <w:rStyle w:val="Strong"/>
        </w:rPr>
        <w:t>In Review</w:t>
      </w:r>
      <w:r>
        <w:t xml:space="preserve"> – </w:t>
      </w:r>
      <w:r w:rsidR="00424F5D">
        <w:t>T</w:t>
      </w:r>
      <w:r>
        <w:t>he applicant’s qualifications are under review by the hiring department to determine whether to schedule follow up – such as an interview.</w:t>
      </w:r>
    </w:p>
    <w:p w:rsidR="007B4FCD" w:rsidRDefault="007B4FCD" w:rsidP="009455DA">
      <w:pPr>
        <w:ind w:left="720"/>
      </w:pPr>
      <w:r>
        <w:rPr>
          <w:rStyle w:val="Strong"/>
        </w:rPr>
        <w:t xml:space="preserve">EEO Review </w:t>
      </w:r>
      <w:r>
        <w:t xml:space="preserve">– EEO review of applicants. </w:t>
      </w:r>
    </w:p>
    <w:p w:rsidR="00B60178" w:rsidRDefault="009455DA" w:rsidP="009455DA">
      <w:pPr>
        <w:ind w:left="720"/>
      </w:pPr>
      <w:r w:rsidRPr="00005249">
        <w:rPr>
          <w:rStyle w:val="Strong"/>
        </w:rPr>
        <w:t>Interview</w:t>
      </w:r>
      <w:r w:rsidR="00424F5D">
        <w:t xml:space="preserve"> – T</w:t>
      </w:r>
      <w:r>
        <w:t xml:space="preserve">he </w:t>
      </w:r>
      <w:r w:rsidR="009E11A2">
        <w:t xml:space="preserve">hiring department has selected the </w:t>
      </w:r>
      <w:r>
        <w:t xml:space="preserve">applicant </w:t>
      </w:r>
      <w:r w:rsidR="009E11A2">
        <w:t xml:space="preserve">for an interview </w:t>
      </w:r>
      <w:r w:rsidR="00B61207">
        <w:t>(</w:t>
      </w:r>
      <w:r>
        <w:t>which can be by phone</w:t>
      </w:r>
      <w:r w:rsidR="009E11A2">
        <w:t xml:space="preserve">, </w:t>
      </w:r>
      <w:r>
        <w:t>in person</w:t>
      </w:r>
      <w:r w:rsidR="009E11A2">
        <w:t xml:space="preserve">, or </w:t>
      </w:r>
      <w:r w:rsidR="00B61207">
        <w:t>via video conference</w:t>
      </w:r>
      <w:r w:rsidR="009E11A2">
        <w:t>)</w:t>
      </w:r>
      <w:r>
        <w:t xml:space="preserve">.  </w:t>
      </w:r>
    </w:p>
    <w:p w:rsidR="00B61207" w:rsidRPr="00B61207" w:rsidRDefault="00B61207" w:rsidP="009455DA">
      <w:pPr>
        <w:ind w:left="720"/>
      </w:pPr>
      <w:r>
        <w:rPr>
          <w:rStyle w:val="Strong"/>
        </w:rPr>
        <w:t xml:space="preserve">Recommend for Hire </w:t>
      </w:r>
      <w:r>
        <w:t xml:space="preserve">– </w:t>
      </w:r>
      <w:r w:rsidRPr="00B61207">
        <w:t xml:space="preserve">The applicant has or will receive an offer letter. </w:t>
      </w:r>
    </w:p>
    <w:p w:rsidR="00B61207" w:rsidRDefault="00B61207" w:rsidP="009455DA">
      <w:pPr>
        <w:ind w:left="720"/>
        <w:rPr>
          <w:rStyle w:val="Strong"/>
        </w:rPr>
      </w:pPr>
    </w:p>
    <w:p w:rsidR="009455DA" w:rsidRDefault="009455DA" w:rsidP="005D492B">
      <w:pPr>
        <w:rPr>
          <w:rStyle w:val="Strong"/>
          <w:b w:val="0"/>
        </w:rPr>
      </w:pPr>
      <w:r w:rsidRPr="00086A4B">
        <w:rPr>
          <w:rStyle w:val="Strong"/>
          <w:b w:val="0"/>
        </w:rPr>
        <w:t xml:space="preserve">Human Resources </w:t>
      </w:r>
      <w:r w:rsidR="00437EB6">
        <w:rPr>
          <w:rStyle w:val="Strong"/>
          <w:b w:val="0"/>
        </w:rPr>
        <w:t xml:space="preserve">staff </w:t>
      </w:r>
      <w:r w:rsidR="00A36E0B">
        <w:rPr>
          <w:rStyle w:val="Strong"/>
          <w:b w:val="0"/>
        </w:rPr>
        <w:t>manage</w:t>
      </w:r>
      <w:r w:rsidRPr="00086A4B">
        <w:rPr>
          <w:rStyle w:val="Strong"/>
          <w:b w:val="0"/>
        </w:rPr>
        <w:t xml:space="preserve"> </w:t>
      </w:r>
      <w:r w:rsidR="009E11A2">
        <w:rPr>
          <w:rStyle w:val="Strong"/>
          <w:b w:val="0"/>
        </w:rPr>
        <w:t>remaining</w:t>
      </w:r>
      <w:r w:rsidRPr="00086A4B">
        <w:rPr>
          <w:rStyle w:val="Strong"/>
          <w:b w:val="0"/>
        </w:rPr>
        <w:t xml:space="preserve"> steps in the </w:t>
      </w:r>
      <w:r w:rsidR="009E11A2">
        <w:rPr>
          <w:rStyle w:val="Strong"/>
          <w:b w:val="0"/>
        </w:rPr>
        <w:t xml:space="preserve">general </w:t>
      </w:r>
      <w:r w:rsidRPr="00086A4B">
        <w:rPr>
          <w:rStyle w:val="Strong"/>
          <w:b w:val="0"/>
        </w:rPr>
        <w:t>Applicant Workflow</w:t>
      </w:r>
      <w:r>
        <w:rPr>
          <w:rStyle w:val="Strong"/>
          <w:b w:val="0"/>
        </w:rPr>
        <w:t>, which are as follows:</w:t>
      </w:r>
    </w:p>
    <w:p w:rsidR="009455DA" w:rsidRPr="00086A4B" w:rsidRDefault="009455DA" w:rsidP="009455DA">
      <w:pPr>
        <w:ind w:left="720"/>
        <w:rPr>
          <w:rStyle w:val="Strong"/>
          <w:b w:val="0"/>
        </w:rPr>
      </w:pPr>
      <w:r>
        <w:rPr>
          <w:rStyle w:val="Strong"/>
        </w:rPr>
        <w:t xml:space="preserve">Background Check </w:t>
      </w:r>
      <w:r w:rsidRPr="00086A4B">
        <w:rPr>
          <w:rStyle w:val="Strong"/>
          <w:b w:val="0"/>
        </w:rPr>
        <w:t xml:space="preserve">– </w:t>
      </w:r>
      <w:r w:rsidR="00125926">
        <w:rPr>
          <w:rStyle w:val="Strong"/>
          <w:b w:val="0"/>
        </w:rPr>
        <w:t>Human Resources staff will conduct a</w:t>
      </w:r>
      <w:r w:rsidRPr="00086A4B">
        <w:rPr>
          <w:rStyle w:val="Strong"/>
          <w:b w:val="0"/>
        </w:rPr>
        <w:t xml:space="preserve"> ba</w:t>
      </w:r>
      <w:r w:rsidR="00125926">
        <w:rPr>
          <w:rStyle w:val="Strong"/>
          <w:b w:val="0"/>
        </w:rPr>
        <w:t>ckground check</w:t>
      </w:r>
      <w:r w:rsidR="00437EB6">
        <w:rPr>
          <w:rStyle w:val="Strong"/>
          <w:b w:val="0"/>
        </w:rPr>
        <w:t>, as needed for the position</w:t>
      </w:r>
      <w:r w:rsidRPr="00086A4B">
        <w:rPr>
          <w:rStyle w:val="Strong"/>
          <w:b w:val="0"/>
        </w:rPr>
        <w:t xml:space="preserve">.  The hiring manager will receive an email notification of whether the applicant progresses or is disqualified.  </w:t>
      </w:r>
    </w:p>
    <w:p w:rsidR="009455DA" w:rsidRDefault="009455DA" w:rsidP="009455DA">
      <w:pPr>
        <w:ind w:left="720"/>
        <w:rPr>
          <w:rStyle w:val="Strong"/>
          <w:b w:val="0"/>
        </w:rPr>
      </w:pPr>
      <w:r>
        <w:rPr>
          <w:rStyle w:val="Strong"/>
        </w:rPr>
        <w:t xml:space="preserve">Closed </w:t>
      </w:r>
      <w:r>
        <w:rPr>
          <w:rStyle w:val="Strong"/>
          <w:b w:val="0"/>
        </w:rPr>
        <w:t>– Once the position has been filled, Human Resources staff will close the requisition.  The system will generate an email notification to all applicants who were not selected.</w:t>
      </w:r>
    </w:p>
    <w:p w:rsidR="009455DA" w:rsidRDefault="009455DA" w:rsidP="009455DA">
      <w:pPr>
        <w:ind w:left="720"/>
        <w:rPr>
          <w:rStyle w:val="Strong"/>
          <w:b w:val="0"/>
        </w:rPr>
      </w:pPr>
      <w:r>
        <w:rPr>
          <w:rStyle w:val="Strong"/>
        </w:rPr>
        <w:t>Hired</w:t>
      </w:r>
      <w:r>
        <w:rPr>
          <w:rStyle w:val="Strong"/>
          <w:b w:val="0"/>
        </w:rPr>
        <w:t xml:space="preserve"> – Human Resources staff will change the status of external applicants to </w:t>
      </w:r>
      <w:r w:rsidR="0095552F">
        <w:rPr>
          <w:rStyle w:val="Strong"/>
          <w:b w:val="0"/>
        </w:rPr>
        <w:t>‘E</w:t>
      </w:r>
      <w:r>
        <w:rPr>
          <w:rStyle w:val="Strong"/>
          <w:b w:val="0"/>
        </w:rPr>
        <w:t>mployee</w:t>
      </w:r>
      <w:r w:rsidR="0095552F">
        <w:rPr>
          <w:rStyle w:val="Strong"/>
          <w:b w:val="0"/>
        </w:rPr>
        <w:t>’</w:t>
      </w:r>
      <w:r>
        <w:rPr>
          <w:rStyle w:val="Strong"/>
          <w:b w:val="0"/>
        </w:rPr>
        <w:t>, and update internal applicants to their new position.</w:t>
      </w:r>
    </w:p>
    <w:p w:rsidR="0066377C" w:rsidRDefault="0066377C" w:rsidP="000E3F75">
      <w:pPr>
        <w:pStyle w:val="Heading3"/>
      </w:pPr>
      <w:bookmarkStart w:id="17" w:name="_Toc500244731"/>
      <w:r>
        <w:t>Assumptions</w:t>
      </w:r>
      <w:bookmarkEnd w:id="17"/>
    </w:p>
    <w:p w:rsidR="0066377C" w:rsidRDefault="0066377C" w:rsidP="0066377C">
      <w:r>
        <w:t>Key assumptions regarding the applicant selection process:</w:t>
      </w:r>
    </w:p>
    <w:p w:rsidR="0033433C" w:rsidRPr="00B963C4" w:rsidRDefault="0033433C" w:rsidP="00101400">
      <w:pPr>
        <w:pStyle w:val="NumberedList"/>
        <w:numPr>
          <w:ilvl w:val="0"/>
          <w:numId w:val="5"/>
        </w:numPr>
      </w:pPr>
      <w:r>
        <w:t>Applicant ‘</w:t>
      </w:r>
      <w:r w:rsidR="006C4BF5">
        <w:t>reviewer</w:t>
      </w:r>
      <w:r>
        <w:t xml:space="preserve">’ </w:t>
      </w:r>
      <w:r w:rsidR="006C4BF5">
        <w:t xml:space="preserve">is a pre-defined role associated with each requisition.  </w:t>
      </w:r>
      <w:r w:rsidR="00B963C4" w:rsidRPr="00B963C4">
        <w:t>The hiring manager and search committee w</w:t>
      </w:r>
      <w:r w:rsidR="006C4BF5" w:rsidRPr="00B963C4">
        <w:t xml:space="preserve">ill be assigned as reviewers. </w:t>
      </w:r>
    </w:p>
    <w:p w:rsidR="00956FD2" w:rsidRDefault="00125926" w:rsidP="00101400">
      <w:pPr>
        <w:pStyle w:val="NumberedList"/>
      </w:pPr>
      <w:r>
        <w:t>T</w:t>
      </w:r>
      <w:r w:rsidR="005E68B1">
        <w:t xml:space="preserve">he </w:t>
      </w:r>
      <w:r>
        <w:t xml:space="preserve">hiring manager </w:t>
      </w:r>
      <w:r w:rsidR="00B963C4">
        <w:t>a</w:t>
      </w:r>
      <w:r w:rsidR="00956FD2">
        <w:t xml:space="preserve">nd </w:t>
      </w:r>
      <w:r w:rsidR="00B963C4">
        <w:t>the search committee</w:t>
      </w:r>
      <w:r w:rsidR="00956FD2">
        <w:t xml:space="preserve"> will have access to applicant qualifications.  </w:t>
      </w:r>
    </w:p>
    <w:p w:rsidR="00272894" w:rsidRDefault="00272894" w:rsidP="00101400">
      <w:pPr>
        <w:pStyle w:val="NumberedList"/>
      </w:pPr>
      <w:r>
        <w:t xml:space="preserve">The </w:t>
      </w:r>
      <w:r w:rsidR="00B963C4">
        <w:t>search committee chair</w:t>
      </w:r>
      <w:r w:rsidR="005E68B1">
        <w:t xml:space="preserve"> </w:t>
      </w:r>
      <w:r>
        <w:t>will consolidate interview feedba</w:t>
      </w:r>
      <w:r w:rsidR="00125926">
        <w:t>ck and record interview results</w:t>
      </w:r>
      <w:r>
        <w:t>.</w:t>
      </w:r>
    </w:p>
    <w:p w:rsidR="00956FD2" w:rsidRDefault="0066377C" w:rsidP="00101400">
      <w:pPr>
        <w:pStyle w:val="NumberedList"/>
      </w:pPr>
      <w:r>
        <w:t xml:space="preserve">Offer letters will be generated from a standard, pre-defined template associated with the requisition.  </w:t>
      </w:r>
    </w:p>
    <w:p w:rsidR="0066377C" w:rsidRPr="00B5211F" w:rsidRDefault="0066377C" w:rsidP="00101400">
      <w:pPr>
        <w:pStyle w:val="NumberedList"/>
      </w:pPr>
      <w:r w:rsidRPr="00B5211F">
        <w:t>All offers must be reviewed and approved by the hiri</w:t>
      </w:r>
      <w:r w:rsidR="006C4BF5" w:rsidRPr="00B5211F">
        <w:t>ng manager</w:t>
      </w:r>
      <w:r w:rsidR="00813A69">
        <w:t>,</w:t>
      </w:r>
      <w:r w:rsidR="00A36E0B" w:rsidRPr="00B5211F">
        <w:t xml:space="preserve"> </w:t>
      </w:r>
      <w:r w:rsidR="001630A5">
        <w:t xml:space="preserve">Vice Chancellor of the department, </w:t>
      </w:r>
      <w:r w:rsidR="006C4BF5" w:rsidRPr="00B5211F">
        <w:t>Human Resources</w:t>
      </w:r>
      <w:r w:rsidR="00813A69">
        <w:t xml:space="preserve">, </w:t>
      </w:r>
      <w:r w:rsidR="00822ECB">
        <w:t xml:space="preserve">Vice Chancellor for Business and Finance </w:t>
      </w:r>
      <w:r w:rsidR="00813A69">
        <w:t>and the Chancellor</w:t>
      </w:r>
      <w:r w:rsidR="00A36E0B" w:rsidRPr="00B5211F">
        <w:t xml:space="preserve">. </w:t>
      </w:r>
    </w:p>
    <w:tbl>
      <w:tblPr>
        <w:tblW w:w="5000" w:type="pct"/>
        <w:tblInd w:w="115" w:type="dxa"/>
        <w:shd w:val="clear" w:color="auto" w:fill="1E3E5F"/>
        <w:tblLayout w:type="fixed"/>
        <w:tblLook w:val="0000" w:firstRow="0" w:lastRow="0" w:firstColumn="0" w:lastColumn="0" w:noHBand="0" w:noVBand="0"/>
      </w:tblPr>
      <w:tblGrid>
        <w:gridCol w:w="10080"/>
      </w:tblGrid>
      <w:tr w:rsidR="00921E0A" w:rsidRPr="004079CE" w:rsidTr="00621ECB">
        <w:trPr>
          <w:cantSplit/>
          <w:trHeight w:val="630"/>
        </w:trPr>
        <w:tc>
          <w:tcPr>
            <w:tcW w:w="5000" w:type="pct"/>
            <w:shd w:val="clear" w:color="auto" w:fill="1E3E5F"/>
            <w:vAlign w:val="center"/>
          </w:tcPr>
          <w:p w:rsidR="00921E0A" w:rsidRPr="00590B43" w:rsidRDefault="00F67C0C" w:rsidP="001B2D1B">
            <w:pPr>
              <w:pStyle w:val="Heading1"/>
            </w:pPr>
            <w:bookmarkStart w:id="18" w:name="_Toc500244732"/>
            <w:r>
              <w:t>Examples</w:t>
            </w:r>
            <w:bookmarkEnd w:id="18"/>
          </w:p>
        </w:tc>
      </w:tr>
    </w:tbl>
    <w:p w:rsidR="003E0815" w:rsidRDefault="00921E0A" w:rsidP="00921E0A">
      <w:pPr>
        <w:pStyle w:val="Heading2"/>
      </w:pPr>
      <w:bookmarkStart w:id="19" w:name="_Toc500244733"/>
      <w:r w:rsidRPr="00921E0A">
        <w:t>Requ</w:t>
      </w:r>
      <w:r w:rsidR="00DA5528">
        <w:t>est</w:t>
      </w:r>
      <w:r w:rsidRPr="00921E0A">
        <w:t xml:space="preserve"> Requ</w:t>
      </w:r>
      <w:r w:rsidR="00DA5528">
        <w:t>isition</w:t>
      </w:r>
      <w:bookmarkEnd w:id="19"/>
    </w:p>
    <w:p w:rsidR="00C1615A" w:rsidRDefault="00C1615A" w:rsidP="00AF1AB6">
      <w:pPr>
        <w:pBdr>
          <w:top w:val="single" w:sz="4" w:space="1" w:color="auto"/>
          <w:left w:val="single" w:sz="4" w:space="4" w:color="auto"/>
          <w:bottom w:val="single" w:sz="4" w:space="1" w:color="auto"/>
          <w:right w:val="single" w:sz="4" w:space="4" w:color="auto"/>
        </w:pBdr>
      </w:pPr>
      <w:r>
        <w:rPr>
          <w:b/>
          <w:noProof/>
        </w:rPr>
        <w:drawing>
          <wp:inline distT="0" distB="0" distL="0" distR="0" wp14:anchorId="4668FA65" wp14:editId="445AC34B">
            <wp:extent cx="192024" cy="1920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rPr>
        <w:t xml:space="preserve">  </w:t>
      </w:r>
      <w:r w:rsidR="00B5211F" w:rsidRPr="00B5211F">
        <w:t xml:space="preserve">Only the person who makes the </w:t>
      </w:r>
      <w:r w:rsidR="00424F5D">
        <w:t xml:space="preserve">requisition </w:t>
      </w:r>
      <w:r w:rsidR="00B5211F" w:rsidRPr="00B5211F">
        <w:t>request</w:t>
      </w:r>
      <w:r w:rsidR="00424F5D">
        <w:t xml:space="preserve"> can access the request to review / monitor progress.</w:t>
      </w:r>
    </w:p>
    <w:p w:rsidR="00666F5E" w:rsidRDefault="00666F5E" w:rsidP="00666F5E"/>
    <w:p w:rsidR="00DA5528" w:rsidRDefault="00CC284F" w:rsidP="00101400">
      <w:pPr>
        <w:pStyle w:val="NumberedList"/>
        <w:numPr>
          <w:ilvl w:val="0"/>
          <w:numId w:val="6"/>
        </w:numPr>
      </w:pPr>
      <w:r>
        <w:t>Select Recruit &gt; Requisition Requests</w:t>
      </w:r>
    </w:p>
    <w:p w:rsidR="00F67C0C" w:rsidRDefault="00C1760E" w:rsidP="00101400">
      <w:pPr>
        <w:pStyle w:val="NumberedList"/>
      </w:pPr>
      <w:r>
        <w:t xml:space="preserve">You will see a list of previously submitted requests.  Select </w:t>
      </w:r>
      <w:r w:rsidR="00923290">
        <w:t>‘</w:t>
      </w:r>
      <w:r>
        <w:t>Create New Request</w:t>
      </w:r>
      <w:r w:rsidR="00923290">
        <w:t>’</w:t>
      </w:r>
    </w:p>
    <w:p w:rsidR="00DA5528" w:rsidRDefault="00DA5528" w:rsidP="00101400">
      <w:pPr>
        <w:pStyle w:val="NumberedList"/>
        <w:numPr>
          <w:ilvl w:val="0"/>
          <w:numId w:val="0"/>
        </w:numPr>
        <w:ind w:left="432"/>
      </w:pPr>
    </w:p>
    <w:p w:rsidR="00C1760E" w:rsidRDefault="00ED3E47" w:rsidP="00DA5528">
      <w:r>
        <w:rPr>
          <w:noProof/>
        </w:rPr>
        <mc:AlternateContent>
          <mc:Choice Requires="wps">
            <w:drawing>
              <wp:anchor distT="0" distB="0" distL="114300" distR="114300" simplePos="0" relativeHeight="251675648" behindDoc="0" locked="0" layoutInCell="1" allowOverlap="1" wp14:anchorId="6902DC7A" wp14:editId="2DD1120F">
                <wp:simplePos x="0" y="0"/>
                <wp:positionH relativeFrom="column">
                  <wp:posOffset>495300</wp:posOffset>
                </wp:positionH>
                <wp:positionV relativeFrom="paragraph">
                  <wp:posOffset>1233170</wp:posOffset>
                </wp:positionV>
                <wp:extent cx="876300" cy="266700"/>
                <wp:effectExtent l="0" t="0" r="19050"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58905B" id="Rectangle 87" o:spid="_x0000_s1026" style="position:absolute;margin-left:39pt;margin-top:97.1pt;width:69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" filled="f" strokecolor="red" strokeweight="2pt">
                <v:path arrowok="t"/>
              </v:rect>
            </w:pict>
          </mc:Fallback>
        </mc:AlternateContent>
      </w:r>
      <w:r w:rsidR="00CC7CC9" w:rsidRPr="00CC7CC9">
        <w:rPr>
          <w:noProof/>
        </w:rPr>
        <w:t xml:space="preserve"> </w:t>
      </w:r>
      <w:r>
        <w:rPr>
          <w:noProof/>
        </w:rPr>
        <w:drawing>
          <wp:inline distT="0" distB="0" distL="0" distR="0" wp14:anchorId="48AE85D7" wp14:editId="6A517261">
            <wp:extent cx="6400800" cy="2700020"/>
            <wp:effectExtent l="19050" t="19050" r="1905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2700020"/>
                    </a:xfrm>
                    <a:prstGeom prst="rect">
                      <a:avLst/>
                    </a:prstGeom>
                    <a:ln>
                      <a:solidFill>
                        <a:schemeClr val="accent1"/>
                      </a:solidFill>
                    </a:ln>
                  </pic:spPr>
                </pic:pic>
              </a:graphicData>
            </a:graphic>
          </wp:inline>
        </w:drawing>
      </w:r>
    </w:p>
    <w:p w:rsidR="00C1760E" w:rsidRDefault="00C1760E">
      <w:pPr>
        <w:spacing w:before="0" w:line="240" w:lineRule="auto"/>
        <w:ind w:left="0"/>
      </w:pPr>
      <w:r>
        <w:br w:type="page"/>
      </w:r>
    </w:p>
    <w:p w:rsidR="00C1760E" w:rsidRDefault="00956FD2" w:rsidP="00101400">
      <w:pPr>
        <w:pStyle w:val="NumberedList"/>
      </w:pPr>
      <w:r>
        <w:t>Click the Position arrow</w:t>
      </w:r>
      <w:r w:rsidR="00C1760E">
        <w:t xml:space="preserve"> to display a list of defined positions</w:t>
      </w:r>
      <w:r w:rsidR="00CC7CC9">
        <w:t xml:space="preserve"> (partial screen shown below)</w:t>
      </w:r>
    </w:p>
    <w:p w:rsidR="007830F0" w:rsidRDefault="00E93207" w:rsidP="00101400">
      <w:pPr>
        <w:pStyle w:val="NumberedList"/>
        <w:numPr>
          <w:ilvl w:val="0"/>
          <w:numId w:val="0"/>
        </w:numPr>
        <w:ind w:left="792"/>
      </w:pPr>
      <w:r>
        <w:rPr>
          <w:noProof/>
        </w:rPr>
        <mc:AlternateContent>
          <mc:Choice Requires="wps">
            <w:drawing>
              <wp:anchor distT="0" distB="0" distL="114300" distR="114300" simplePos="0" relativeHeight="251687936" behindDoc="0" locked="0" layoutInCell="1" allowOverlap="1" wp14:anchorId="519DD4F2" wp14:editId="2EFF1C5C">
                <wp:simplePos x="0" y="0"/>
                <wp:positionH relativeFrom="column">
                  <wp:posOffset>4943475</wp:posOffset>
                </wp:positionH>
                <wp:positionV relativeFrom="paragraph">
                  <wp:posOffset>1014730</wp:posOffset>
                </wp:positionV>
                <wp:extent cx="295275" cy="190500"/>
                <wp:effectExtent l="0" t="0" r="28575"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DA76A" id="Rectangle 85" o:spid="_x0000_s1026" style="position:absolute;margin-left:389.25pt;margin-top:79.9pt;width:23.2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" filled="f" strokecolor="red" strokeweight="2pt">
                <v:path arrowok="t"/>
              </v:rect>
            </w:pict>
          </mc:Fallback>
        </mc:AlternateContent>
      </w:r>
      <w:r w:rsidR="006A6041">
        <w:rPr>
          <w:noProof/>
        </w:rPr>
        <w:drawing>
          <wp:inline distT="0" distB="0" distL="0" distR="0" wp14:anchorId="0BEFC41A" wp14:editId="0842C249">
            <wp:extent cx="5343525" cy="2885440"/>
            <wp:effectExtent l="19050" t="19050" r="285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43525" cy="2885440"/>
                    </a:xfrm>
                    <a:prstGeom prst="rect">
                      <a:avLst/>
                    </a:prstGeom>
                    <a:ln>
                      <a:solidFill>
                        <a:schemeClr val="accent1"/>
                      </a:solidFill>
                    </a:ln>
                  </pic:spPr>
                </pic:pic>
              </a:graphicData>
            </a:graphic>
          </wp:inline>
        </w:drawing>
      </w:r>
    </w:p>
    <w:p w:rsidR="00CC7CC9" w:rsidRDefault="00CC7CC9" w:rsidP="00DA5528">
      <w:r w:rsidRPr="00CC7CC9">
        <w:rPr>
          <w:noProof/>
        </w:rPr>
        <w:t xml:space="preserve"> </w:t>
      </w:r>
    </w:p>
    <w:p w:rsidR="007830F0" w:rsidRDefault="00C1760E" w:rsidP="00101400">
      <w:pPr>
        <w:pStyle w:val="NumberedList"/>
      </w:pPr>
      <w:r>
        <w:t>Enter Search criteria, or page through available positions to find the position you want to fill.</w:t>
      </w:r>
    </w:p>
    <w:p w:rsidR="00941004" w:rsidRDefault="0055362A" w:rsidP="00101400">
      <w:pPr>
        <w:pStyle w:val="NumberedList"/>
      </w:pPr>
      <w:r>
        <w:t>To expand the section, click on the +</w:t>
      </w:r>
    </w:p>
    <w:p w:rsidR="00C1760E" w:rsidRDefault="004A7C03" w:rsidP="00941004">
      <w:pPr>
        <w:ind w:left="792" w:hanging="360"/>
      </w:pPr>
      <w:r>
        <w:rPr>
          <w:noProof/>
        </w:rPr>
        <w:drawing>
          <wp:anchor distT="0" distB="0" distL="114300" distR="114300" simplePos="0" relativeHeight="251676672" behindDoc="0" locked="0" layoutInCell="1" allowOverlap="1" wp14:anchorId="04241DC6" wp14:editId="7896F1B2">
            <wp:simplePos x="0" y="0"/>
            <wp:positionH relativeFrom="page">
              <wp:align>center</wp:align>
            </wp:positionH>
            <wp:positionV relativeFrom="paragraph">
              <wp:posOffset>262255</wp:posOffset>
            </wp:positionV>
            <wp:extent cx="5347335" cy="3196590"/>
            <wp:effectExtent l="19050" t="19050" r="24765"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47335" cy="31965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1760E">
        <w:br w:type="page"/>
      </w:r>
      <w:r w:rsidR="00941004">
        <w:t xml:space="preserve">c.  </w:t>
      </w:r>
      <w:r w:rsidR="00C1760E">
        <w:t>S</w:t>
      </w:r>
      <w:r w:rsidR="00AB43C2">
        <w:t>elect the position</w:t>
      </w:r>
      <w:r w:rsidR="00C1760E">
        <w:t>.  You will return to the Requisition Request page, where</w:t>
      </w:r>
      <w:r w:rsidR="00007E0B">
        <w:t xml:space="preserve"> the requisition will be updated with </w:t>
      </w:r>
      <w:r w:rsidR="00C1760E">
        <w:t xml:space="preserve">information </w:t>
      </w:r>
      <w:r w:rsidR="00956FD2">
        <w:t xml:space="preserve">from </w:t>
      </w:r>
      <w:r w:rsidR="00C1760E">
        <w:t>the r</w:t>
      </w:r>
      <w:r w:rsidR="00007E0B">
        <w:t>equisition template</w:t>
      </w:r>
      <w:r w:rsidR="0055362A">
        <w:t xml:space="preserve"> </w:t>
      </w:r>
      <w:r w:rsidR="0055362A" w:rsidRPr="0055362A">
        <w:t>(partial screen shown below)</w:t>
      </w:r>
      <w:r w:rsidR="00C1760E">
        <w:t>.</w:t>
      </w:r>
    </w:p>
    <w:p w:rsidR="00941004" w:rsidRDefault="00941004" w:rsidP="00941004">
      <w:pPr>
        <w:ind w:left="792"/>
      </w:pPr>
    </w:p>
    <w:p w:rsidR="00C1760E" w:rsidRDefault="0055362A" w:rsidP="00DA5528">
      <w:r>
        <w:rPr>
          <w:noProof/>
        </w:rPr>
        <w:drawing>
          <wp:inline distT="0" distB="0" distL="0" distR="0" wp14:anchorId="51C31F6A" wp14:editId="4599191F">
            <wp:extent cx="5762622" cy="6534150"/>
            <wp:effectExtent l="19050" t="19050" r="101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689" cy="6567109"/>
                    </a:xfrm>
                    <a:prstGeom prst="rect">
                      <a:avLst/>
                    </a:prstGeom>
                    <a:ln>
                      <a:solidFill>
                        <a:schemeClr val="tx2"/>
                      </a:solidFill>
                    </a:ln>
                  </pic:spPr>
                </pic:pic>
              </a:graphicData>
            </a:graphic>
          </wp:inline>
        </w:drawing>
      </w:r>
    </w:p>
    <w:p w:rsidR="008A1EE9" w:rsidRDefault="008A1EE9">
      <w:pPr>
        <w:spacing w:before="0" w:line="240" w:lineRule="auto"/>
        <w:ind w:left="0"/>
      </w:pPr>
    </w:p>
    <w:p w:rsidR="008A1EE9" w:rsidRDefault="008A1EE9" w:rsidP="00101400">
      <w:pPr>
        <w:pStyle w:val="NumberedList"/>
      </w:pPr>
      <w:r>
        <w:t xml:space="preserve">Enter the remaining information and press Submit Request </w:t>
      </w:r>
    </w:p>
    <w:p w:rsidR="00B60178" w:rsidRDefault="00956FD2" w:rsidP="00101400">
      <w:pPr>
        <w:pStyle w:val="NumberedList"/>
      </w:pPr>
      <w:r>
        <w:t>Use the Job Posting fields and related dates to specify when the position will be available for application</w:t>
      </w:r>
      <w:r w:rsidR="00125926">
        <w:t xml:space="preserve"> and when the posting will expire</w:t>
      </w:r>
    </w:p>
    <w:p w:rsidR="008A1EE9" w:rsidRDefault="003D7344" w:rsidP="00B60178">
      <w:pPr>
        <w:ind w:left="792"/>
      </w:pPr>
      <w:r>
        <w:rPr>
          <w:noProof/>
        </w:rPr>
        <w:drawing>
          <wp:inline distT="0" distB="0" distL="0" distR="0" wp14:anchorId="1D659E85" wp14:editId="5E7F0924">
            <wp:extent cx="155448" cy="15544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125926">
        <w:t xml:space="preserve">  </w:t>
      </w:r>
      <w:r w:rsidR="008A1EE9">
        <w:t>Use Comments for any additional explanation</w:t>
      </w:r>
      <w:r w:rsidR="00125926">
        <w:t xml:space="preserve">. </w:t>
      </w:r>
    </w:p>
    <w:p w:rsidR="00923A71" w:rsidRDefault="00923A71" w:rsidP="00DA5528"/>
    <w:p w:rsidR="008A1EE9" w:rsidRDefault="008A1EE9" w:rsidP="000E3F75">
      <w:pPr>
        <w:pStyle w:val="Heading3"/>
      </w:pPr>
      <w:bookmarkStart w:id="20" w:name="_Toc500244734"/>
      <w:r>
        <w:t>Requisition Review</w:t>
      </w:r>
      <w:bookmarkEnd w:id="20"/>
    </w:p>
    <w:p w:rsidR="008A1EE9" w:rsidRDefault="008A1EE9" w:rsidP="008A1EE9">
      <w:r w:rsidRPr="00125926">
        <w:t xml:space="preserve">Once you </w:t>
      </w:r>
      <w:r>
        <w:t>ha</w:t>
      </w:r>
      <w:r w:rsidR="008004EC">
        <w:t>ve</w:t>
      </w:r>
      <w:r>
        <w:t xml:space="preserve"> submitted the requisition request, the Human Resources </w:t>
      </w:r>
      <w:r w:rsidR="002B0AC9">
        <w:t>Department</w:t>
      </w:r>
      <w:r>
        <w:t xml:space="preserve"> will review the request.</w:t>
      </w:r>
    </w:p>
    <w:p w:rsidR="008A1EE9" w:rsidRDefault="008A1EE9" w:rsidP="00941004">
      <w:pPr>
        <w:pStyle w:val="ListParagraph"/>
        <w:numPr>
          <w:ilvl w:val="0"/>
          <w:numId w:val="24"/>
        </w:numPr>
      </w:pPr>
      <w:r>
        <w:t>If approved, the requisition will be</w:t>
      </w:r>
      <w:r w:rsidR="008004EC">
        <w:t xml:space="preserve"> submitted into the Department</w:t>
      </w:r>
      <w:r>
        <w:t>’s approval workflow</w:t>
      </w:r>
      <w:r w:rsidR="008004EC">
        <w:t>.</w:t>
      </w:r>
    </w:p>
    <w:p w:rsidR="00941004" w:rsidRDefault="00941004" w:rsidP="00941004">
      <w:pPr>
        <w:pStyle w:val="ListParagraph"/>
        <w:numPr>
          <w:ilvl w:val="0"/>
          <w:numId w:val="0"/>
        </w:numPr>
        <w:ind w:left="792"/>
      </w:pPr>
    </w:p>
    <w:p w:rsidR="008A1EE9" w:rsidRDefault="008A1EE9" w:rsidP="00101400">
      <w:pPr>
        <w:pStyle w:val="NumberedList"/>
        <w:numPr>
          <w:ilvl w:val="0"/>
          <w:numId w:val="25"/>
        </w:numPr>
      </w:pPr>
      <w:r>
        <w:t xml:space="preserve">If rejected, you will need to </w:t>
      </w:r>
      <w:r w:rsidR="00794618">
        <w:t xml:space="preserve">copy the requisition, </w:t>
      </w:r>
      <w:r>
        <w:t>make required corrections, and resubmit.</w:t>
      </w:r>
    </w:p>
    <w:p w:rsidR="008A1EE9" w:rsidRPr="008A1EE9" w:rsidRDefault="00923A71" w:rsidP="00794618">
      <w:pPr>
        <w:pBdr>
          <w:top w:val="single" w:sz="4" w:space="1" w:color="auto"/>
          <w:left w:val="single" w:sz="4" w:space="4" w:color="auto"/>
          <w:bottom w:val="single" w:sz="4" w:space="1" w:color="auto"/>
          <w:right w:val="single" w:sz="4" w:space="0" w:color="auto"/>
        </w:pBdr>
        <w:ind w:left="576"/>
      </w:pPr>
      <w:r w:rsidRPr="008004EC">
        <w:rPr>
          <w:b/>
          <w:noProof/>
        </w:rPr>
        <w:drawing>
          <wp:inline distT="0" distB="0" distL="0" distR="0" wp14:anchorId="4A8E8617" wp14:editId="58BAFC4B">
            <wp:extent cx="192024" cy="192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8004EC">
        <w:t xml:space="preserve"> R</w:t>
      </w:r>
      <w:r w:rsidR="00C1615A" w:rsidRPr="008004EC">
        <w:t xml:space="preserve">equisitions require approval by the </w:t>
      </w:r>
      <w:r w:rsidR="008004EC" w:rsidRPr="008004EC">
        <w:t>Vice Chancellor</w:t>
      </w:r>
      <w:r w:rsidR="008004EC">
        <w:t xml:space="preserve"> of the Department</w:t>
      </w:r>
      <w:r w:rsidR="008004EC" w:rsidRPr="008004EC">
        <w:t>, Diversity and Equity, Bu</w:t>
      </w:r>
      <w:r w:rsidR="006A6041">
        <w:t>siness and Finance</w:t>
      </w:r>
      <w:r w:rsidR="008004EC" w:rsidRPr="008004EC">
        <w:t>, and Human Resources</w:t>
      </w:r>
      <w:r w:rsidR="00C1615A" w:rsidRPr="008004EC">
        <w:t>.</w:t>
      </w:r>
      <w:r w:rsidR="00C1615A">
        <w:t xml:space="preserve"> </w:t>
      </w:r>
    </w:p>
    <w:p w:rsidR="00794618" w:rsidRDefault="00794618">
      <w:pPr>
        <w:spacing w:before="0" w:line="240" w:lineRule="auto"/>
        <w:ind w:left="0"/>
      </w:pPr>
      <w:r>
        <w:t xml:space="preserve"> </w:t>
      </w:r>
    </w:p>
    <w:p w:rsidR="00794618" w:rsidRDefault="00794618" w:rsidP="00794618">
      <w:pPr>
        <w:spacing w:before="0" w:line="240" w:lineRule="auto"/>
        <w:ind w:left="576"/>
      </w:pPr>
      <w:r>
        <w:t xml:space="preserve">To Copy a requisition request, click the ‘Copy’ icon.  </w:t>
      </w:r>
      <w:r w:rsidR="008841DA">
        <w:rPr>
          <w:noProof/>
        </w:rPr>
        <w:drawing>
          <wp:inline distT="0" distB="0" distL="0" distR="0" wp14:anchorId="186D9E38" wp14:editId="405B7D12">
            <wp:extent cx="235938" cy="2438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220" cy="244131"/>
                    </a:xfrm>
                    <a:prstGeom prst="rect">
                      <a:avLst/>
                    </a:prstGeom>
                  </pic:spPr>
                </pic:pic>
              </a:graphicData>
            </a:graphic>
          </wp:inline>
        </w:drawing>
      </w:r>
      <w:r>
        <w:t xml:space="preserve">  </w:t>
      </w:r>
    </w:p>
    <w:p w:rsidR="00794618" w:rsidRDefault="00794618" w:rsidP="00794618">
      <w:pPr>
        <w:spacing w:before="0" w:line="240" w:lineRule="auto"/>
        <w:ind w:left="576"/>
      </w:pPr>
      <w:r>
        <w:t xml:space="preserve">Click the bubble icon to see </w:t>
      </w:r>
      <w:r w:rsidR="008841DA">
        <w:t>why</w:t>
      </w:r>
      <w:r>
        <w:t xml:space="preserve"> the request was declined. </w:t>
      </w:r>
      <w:r>
        <w:rPr>
          <w:noProof/>
        </w:rPr>
        <w:drawing>
          <wp:inline distT="0" distB="0" distL="0" distR="0" wp14:anchorId="10D9F442" wp14:editId="147C3DDA">
            <wp:extent cx="243840" cy="246380"/>
            <wp:effectExtent l="0" t="0" r="381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3840" cy="246380"/>
                    </a:xfrm>
                    <a:prstGeom prst="rect">
                      <a:avLst/>
                    </a:prstGeom>
                  </pic:spPr>
                </pic:pic>
              </a:graphicData>
            </a:graphic>
          </wp:inline>
        </w:drawing>
      </w:r>
    </w:p>
    <w:p w:rsidR="008841DA" w:rsidRDefault="008841DA" w:rsidP="00794618">
      <w:pPr>
        <w:spacing w:before="0" w:line="240" w:lineRule="auto"/>
        <w:ind w:left="576"/>
      </w:pPr>
    </w:p>
    <w:p w:rsidR="007D7203" w:rsidRDefault="007D7203" w:rsidP="00794618">
      <w:pPr>
        <w:spacing w:before="0" w:line="240" w:lineRule="auto"/>
        <w:ind w:left="576"/>
        <w:rPr>
          <w:rFonts w:asciiTheme="majorHAnsi" w:eastAsiaTheme="majorEastAsia" w:hAnsiTheme="majorHAnsi" w:cstheme="majorBidi"/>
          <w:b/>
          <w:bCs/>
          <w:sz w:val="26"/>
          <w:szCs w:val="26"/>
        </w:rPr>
      </w:pPr>
      <w:r>
        <w:br w:type="page"/>
      </w:r>
    </w:p>
    <w:p w:rsidR="00DA5528" w:rsidRDefault="00DA5528" w:rsidP="00DA5528">
      <w:pPr>
        <w:pStyle w:val="Heading2"/>
      </w:pPr>
      <w:bookmarkStart w:id="21" w:name="_Toc500244735"/>
      <w:r>
        <w:t>Approve</w:t>
      </w:r>
      <w:r w:rsidRPr="00921E0A">
        <w:t xml:space="preserve"> Requ</w:t>
      </w:r>
      <w:r>
        <w:t>isition</w:t>
      </w:r>
      <w:bookmarkEnd w:id="21"/>
    </w:p>
    <w:p w:rsidR="007D7203" w:rsidRDefault="007D7203" w:rsidP="007D7203">
      <w:r>
        <w:t xml:space="preserve">You will receive an email notification when you have a requisition(s) to approve.  </w:t>
      </w:r>
    </w:p>
    <w:p w:rsidR="007D7203" w:rsidRDefault="007D7203" w:rsidP="00101400">
      <w:pPr>
        <w:pStyle w:val="NumberedList"/>
        <w:numPr>
          <w:ilvl w:val="0"/>
          <w:numId w:val="7"/>
        </w:numPr>
      </w:pPr>
      <w:r>
        <w:t>Logon and select Recruit &gt; Recruiting Approvals</w:t>
      </w:r>
    </w:p>
    <w:p w:rsidR="009E2A6F" w:rsidRDefault="00F8558A" w:rsidP="00101400">
      <w:pPr>
        <w:pStyle w:val="NumberedList"/>
      </w:pPr>
      <w:r>
        <w:t xml:space="preserve">Select the requisition to review the position information.  </w:t>
      </w:r>
      <w:r w:rsidR="009E2A6F">
        <w:t>Press th</w:t>
      </w:r>
      <w:r w:rsidR="003B66A5">
        <w:t xml:space="preserve">e check mark to approve, or </w:t>
      </w:r>
      <w:r w:rsidR="009E2A6F">
        <w:t xml:space="preserve">strikeout to reject.  </w:t>
      </w:r>
    </w:p>
    <w:p w:rsidR="009E2A6F" w:rsidRDefault="00DB5D44" w:rsidP="007D7203">
      <w:r>
        <w:rPr>
          <w:noProof/>
        </w:rPr>
        <w:drawing>
          <wp:inline distT="0" distB="0" distL="0" distR="0" wp14:anchorId="7D5D9EAC" wp14:editId="0B9D1B75">
            <wp:extent cx="6400800" cy="1950085"/>
            <wp:effectExtent l="19050" t="19050" r="1905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50085"/>
                    </a:xfrm>
                    <a:prstGeom prst="rect">
                      <a:avLst/>
                    </a:prstGeom>
                    <a:ln>
                      <a:solidFill>
                        <a:schemeClr val="tx2"/>
                      </a:solidFill>
                    </a:ln>
                  </pic:spPr>
                </pic:pic>
              </a:graphicData>
            </a:graphic>
          </wp:inline>
        </w:drawing>
      </w:r>
    </w:p>
    <w:p w:rsidR="009E2A6F" w:rsidRDefault="003B66A5" w:rsidP="00101400">
      <w:pPr>
        <w:pStyle w:val="NumberedList"/>
      </w:pPr>
      <w:r>
        <w:t>After making a</w:t>
      </w:r>
      <w:r w:rsidR="00AB43C2">
        <w:t xml:space="preserve"> selection, </w:t>
      </w:r>
      <w:r w:rsidR="009E2A6F">
        <w:t>add a comment</w:t>
      </w:r>
      <w:r w:rsidR="00AB43C2">
        <w:t xml:space="preserve"> to explain your decision (if desired)</w:t>
      </w:r>
      <w:r w:rsidR="009E2A6F">
        <w:t>.</w:t>
      </w:r>
    </w:p>
    <w:p w:rsidR="009E2A6F" w:rsidRDefault="00DB5D44" w:rsidP="007D7203">
      <w:r>
        <w:rPr>
          <w:noProof/>
        </w:rPr>
        <w:drawing>
          <wp:inline distT="0" distB="0" distL="0" distR="0" wp14:anchorId="25330B6E" wp14:editId="324A5015">
            <wp:extent cx="6400800" cy="2353945"/>
            <wp:effectExtent l="19050" t="19050" r="1905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353945"/>
                    </a:xfrm>
                    <a:prstGeom prst="rect">
                      <a:avLst/>
                    </a:prstGeom>
                    <a:ln>
                      <a:solidFill>
                        <a:schemeClr val="tx2"/>
                      </a:solidFill>
                    </a:ln>
                  </pic:spPr>
                </pic:pic>
              </a:graphicData>
            </a:graphic>
          </wp:inline>
        </w:drawing>
      </w:r>
    </w:p>
    <w:p w:rsidR="00E366BB" w:rsidRDefault="00E366BB">
      <w:pPr>
        <w:spacing w:before="0" w:line="240" w:lineRule="auto"/>
        <w:ind w:left="0"/>
      </w:pPr>
      <w:r>
        <w:br w:type="page"/>
      </w:r>
    </w:p>
    <w:p w:rsidR="009E2A6F" w:rsidRDefault="009E2A6F" w:rsidP="00101400">
      <w:pPr>
        <w:pStyle w:val="NumberedList"/>
      </w:pPr>
      <w:r>
        <w:t xml:space="preserve">Press the Submit button. Your approval will generate an email to the next approver.  </w:t>
      </w:r>
    </w:p>
    <w:p w:rsidR="00DC2819" w:rsidRDefault="00DC2819" w:rsidP="007D7203">
      <w:r>
        <w:t>When all approvals have been received</w:t>
      </w:r>
      <w:r w:rsidR="00AB43C2">
        <w:t>,</w:t>
      </w:r>
      <w:r>
        <w:t xml:space="preserve"> </w:t>
      </w:r>
      <w:r w:rsidRPr="00D87AEB">
        <w:rPr>
          <w:rStyle w:val="Strong"/>
        </w:rPr>
        <w:t>the position will automatically post as specified in the requisition</w:t>
      </w:r>
      <w:r>
        <w:t xml:space="preserve">.  </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8"/>
        <w:gridCol w:w="270"/>
      </w:tblGrid>
      <w:tr w:rsidR="003652DF" w:rsidTr="00A90B3E">
        <w:tc>
          <w:tcPr>
            <w:tcW w:w="9378" w:type="dxa"/>
            <w:vMerge w:val="restart"/>
          </w:tcPr>
          <w:p w:rsidR="003652DF" w:rsidRDefault="003652DF" w:rsidP="007D7203">
            <w:pPr>
              <w:ind w:left="0"/>
            </w:pPr>
            <w:r>
              <w:rPr>
                <w:noProof/>
              </w:rPr>
              <w:drawing>
                <wp:inline distT="0" distB="0" distL="0" distR="0" wp14:anchorId="67EEF64A" wp14:editId="556B6BB8">
                  <wp:extent cx="155448" cy="15544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A90B3E">
              <w:t xml:space="preserve"> </w:t>
            </w:r>
            <w:r w:rsidR="00A90B3E" w:rsidRPr="00A90B3E">
              <w:t>External postings will be available from the TBR website, Employment Opportunities link.</w:t>
            </w:r>
          </w:p>
        </w:tc>
        <w:tc>
          <w:tcPr>
            <w:tcW w:w="270" w:type="dxa"/>
          </w:tcPr>
          <w:p w:rsidR="003652DF" w:rsidRDefault="003652DF" w:rsidP="00A90B3E">
            <w:pPr>
              <w:ind w:left="0"/>
            </w:pPr>
          </w:p>
        </w:tc>
      </w:tr>
      <w:tr w:rsidR="003652DF" w:rsidTr="00A90B3E">
        <w:tc>
          <w:tcPr>
            <w:tcW w:w="9378" w:type="dxa"/>
            <w:vMerge/>
          </w:tcPr>
          <w:p w:rsidR="003652DF" w:rsidRDefault="003652DF" w:rsidP="007D7203">
            <w:pPr>
              <w:ind w:left="0"/>
            </w:pPr>
          </w:p>
        </w:tc>
        <w:tc>
          <w:tcPr>
            <w:tcW w:w="270" w:type="dxa"/>
          </w:tcPr>
          <w:p w:rsidR="003652DF" w:rsidRDefault="003652DF" w:rsidP="00B60178">
            <w:pPr>
              <w:ind w:left="0"/>
            </w:pPr>
          </w:p>
        </w:tc>
      </w:tr>
    </w:tbl>
    <w:p w:rsidR="00DA5528" w:rsidRDefault="00C317EA" w:rsidP="000E3F75">
      <w:pPr>
        <w:pStyle w:val="Heading3"/>
      </w:pPr>
      <w:bookmarkStart w:id="22" w:name="_Toc500244736"/>
      <w:r>
        <w:t>Pre-Screening</w:t>
      </w:r>
      <w:r w:rsidR="007809FB">
        <w:t xml:space="preserve"> (HR)</w:t>
      </w:r>
      <w:bookmarkEnd w:id="22"/>
    </w:p>
    <w:p w:rsidR="007809FB" w:rsidRDefault="007809FB" w:rsidP="007809FB">
      <w:r>
        <w:t>Human Reso</w:t>
      </w:r>
      <w:r w:rsidR="00FB6CFB">
        <w:t>urces staff will review and pre</w:t>
      </w:r>
      <w:r>
        <w:t>screen incoming applications</w:t>
      </w:r>
      <w:r w:rsidR="00FB6CFB">
        <w:t xml:space="preserve"> based on minimum qualifications defined for the position</w:t>
      </w:r>
      <w:r>
        <w:t xml:space="preserve">.  The </w:t>
      </w:r>
      <w:r w:rsidR="001B54AE">
        <w:t>search committee chair</w:t>
      </w:r>
      <w:r>
        <w:t xml:space="preserve"> will </w:t>
      </w:r>
      <w:r w:rsidR="00FB6CFB">
        <w:t xml:space="preserve">be notified via </w:t>
      </w:r>
      <w:r>
        <w:t xml:space="preserve">email </w:t>
      </w:r>
      <w:r w:rsidR="00FA144F">
        <w:t>as soon as each</w:t>
      </w:r>
      <w:r w:rsidR="00FB6CFB">
        <w:t xml:space="preserve"> applicant has passed the pre</w:t>
      </w:r>
      <w:r>
        <w:t>screening</w:t>
      </w:r>
      <w:r w:rsidR="00FA144F">
        <w:t xml:space="preserve"> phase</w:t>
      </w:r>
      <w:r>
        <w:t xml:space="preserve">.  </w:t>
      </w:r>
    </w:p>
    <w:p w:rsidR="007865A8" w:rsidRPr="007809FB" w:rsidRDefault="007865A8" w:rsidP="007809FB">
      <w:r>
        <w:t>Ap</w:t>
      </w:r>
      <w:r w:rsidR="00FB6CFB">
        <w:t>plications that have passed pre</w:t>
      </w:r>
      <w:r>
        <w:t xml:space="preserve">screening will display in the counts on the </w:t>
      </w:r>
      <w:r w:rsidRPr="00007E0B">
        <w:rPr>
          <w:rStyle w:val="Strong"/>
        </w:rPr>
        <w:t>Applicant Review</w:t>
      </w:r>
      <w:r>
        <w:t xml:space="preserve"> and </w:t>
      </w:r>
      <w:r w:rsidRPr="00007E0B">
        <w:rPr>
          <w:rStyle w:val="Strong"/>
        </w:rPr>
        <w:t>Job Detail</w:t>
      </w:r>
      <w:r>
        <w:t xml:space="preserve"> pages.</w:t>
      </w:r>
    </w:p>
    <w:p w:rsidR="00FA144F" w:rsidRDefault="00FA144F" w:rsidP="00FA144F">
      <w:pPr>
        <w:pStyle w:val="Heading2"/>
      </w:pPr>
      <w:bookmarkStart w:id="23" w:name="_Review_Requisition"/>
      <w:bookmarkStart w:id="24" w:name="_Toc500244737"/>
      <w:bookmarkEnd w:id="23"/>
      <w:r>
        <w:t>Review Requisition</w:t>
      </w:r>
      <w:bookmarkEnd w:id="24"/>
    </w:p>
    <w:p w:rsidR="00FA144F" w:rsidRDefault="00007E0B" w:rsidP="00FA144F">
      <w:r>
        <w:t>You</w:t>
      </w:r>
      <w:r w:rsidR="00FA144F">
        <w:t xml:space="preserve"> can access the requisition to see the status at any time</w:t>
      </w:r>
      <w:r w:rsidR="00765203">
        <w:t xml:space="preserve"> (provided </w:t>
      </w:r>
      <w:r>
        <w:t xml:space="preserve">you </w:t>
      </w:r>
      <w:r w:rsidR="00765203">
        <w:t>initiated the requisition request)</w:t>
      </w:r>
      <w:r w:rsidR="00FA144F">
        <w:t xml:space="preserve">.  </w:t>
      </w:r>
    </w:p>
    <w:p w:rsidR="00FA144F" w:rsidRDefault="00FA144F" w:rsidP="00101400">
      <w:pPr>
        <w:pStyle w:val="NumberedList"/>
        <w:numPr>
          <w:ilvl w:val="0"/>
          <w:numId w:val="8"/>
        </w:numPr>
      </w:pPr>
      <w:r>
        <w:t>Select Recruit &gt; Requisition Requests</w:t>
      </w:r>
    </w:p>
    <w:p w:rsidR="00FA144F" w:rsidRDefault="00FA144F" w:rsidP="003B66A5">
      <w:pPr>
        <w:ind w:left="720"/>
      </w:pPr>
      <w:r>
        <w:rPr>
          <w:noProof/>
        </w:rPr>
        <w:drawing>
          <wp:inline distT="0" distB="0" distL="0" distR="0" wp14:anchorId="15104ED5" wp14:editId="2DAD04D1">
            <wp:extent cx="1836420" cy="1143000"/>
            <wp:effectExtent l="19050" t="19050" r="114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836420" cy="1143000"/>
                    </a:xfrm>
                    <a:prstGeom prst="rect">
                      <a:avLst/>
                    </a:prstGeom>
                    <a:ln>
                      <a:solidFill>
                        <a:schemeClr val="tx2"/>
                      </a:solidFill>
                    </a:ln>
                  </pic:spPr>
                </pic:pic>
              </a:graphicData>
            </a:graphic>
          </wp:inline>
        </w:drawing>
      </w:r>
    </w:p>
    <w:p w:rsidR="00007E0B" w:rsidRDefault="00007E0B" w:rsidP="00007E0B"/>
    <w:p w:rsidR="003B66A5" w:rsidRDefault="00007E0B" w:rsidP="00101400">
      <w:pPr>
        <w:pStyle w:val="NumberedList"/>
      </w:pPr>
      <w:r>
        <w:t xml:space="preserve">All </w:t>
      </w:r>
      <w:r w:rsidR="00776BA4">
        <w:t>pending and approved</w:t>
      </w:r>
      <w:r w:rsidR="00FA144F">
        <w:t xml:space="preserve"> requisitions you have submitted will display. </w:t>
      </w:r>
      <w:r w:rsidR="003B66A5">
        <w:t>Click th</w:t>
      </w:r>
      <w:r>
        <w:t xml:space="preserve">e Requisition ID to see </w:t>
      </w:r>
      <w:r w:rsidR="003B66A5">
        <w:t xml:space="preserve">any applications </w:t>
      </w:r>
      <w:r>
        <w:t xml:space="preserve">that </w:t>
      </w:r>
      <w:r w:rsidR="003B66A5">
        <w:t>passed pre-screening.</w:t>
      </w:r>
    </w:p>
    <w:p w:rsidR="00776BA4" w:rsidRDefault="00E93207" w:rsidP="00FA144F">
      <w:r>
        <w:rPr>
          <w:noProof/>
        </w:rPr>
        <w:drawing>
          <wp:inline distT="0" distB="0" distL="0" distR="0" wp14:anchorId="619E8BAF" wp14:editId="1A619689">
            <wp:extent cx="5991225" cy="1918970"/>
            <wp:effectExtent l="19050" t="19050" r="2857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1225" cy="1918970"/>
                    </a:xfrm>
                    <a:prstGeom prst="rect">
                      <a:avLst/>
                    </a:prstGeom>
                    <a:ln>
                      <a:solidFill>
                        <a:schemeClr val="accent1"/>
                      </a:solidFill>
                    </a:ln>
                  </pic:spPr>
                </pic:pic>
              </a:graphicData>
            </a:graphic>
          </wp:inline>
        </w:drawing>
      </w:r>
    </w:p>
    <w:p w:rsidR="00923290" w:rsidRDefault="00923290">
      <w:pPr>
        <w:spacing w:before="0" w:line="240" w:lineRule="auto"/>
        <w:ind w:left="0"/>
      </w:pPr>
      <w:r>
        <w:br w:type="page"/>
      </w:r>
    </w:p>
    <w:p w:rsidR="003652DF" w:rsidRDefault="003652DF" w:rsidP="00101400">
      <w:pPr>
        <w:pStyle w:val="NumberedList"/>
      </w:pPr>
      <w:r>
        <w:t>Select the number under ‘Applicants’ to review applicant information (you</w:t>
      </w:r>
      <w:r w:rsidR="00007E0B">
        <w:t xml:space="preserve"> can also access applicants from the </w:t>
      </w:r>
      <w:r w:rsidR="00007E0B" w:rsidRPr="00007E0B">
        <w:rPr>
          <w:b/>
        </w:rPr>
        <w:t>Welcome</w:t>
      </w:r>
      <w:r w:rsidR="00007E0B">
        <w:t xml:space="preserve"> page</w:t>
      </w:r>
      <w:r>
        <w:t xml:space="preserve"> by selecting Recruit &gt; Review Applicants). </w:t>
      </w:r>
    </w:p>
    <w:p w:rsidR="00FA144F" w:rsidRPr="007809FB" w:rsidRDefault="00504468" w:rsidP="007809FB">
      <w:r>
        <w:rPr>
          <w:noProof/>
        </w:rPr>
        <mc:AlternateContent>
          <mc:Choice Requires="wps">
            <w:drawing>
              <wp:anchor distT="0" distB="0" distL="114300" distR="114300" simplePos="0" relativeHeight="251691008" behindDoc="0" locked="0" layoutInCell="1" allowOverlap="1" wp14:anchorId="2CD8D711" wp14:editId="15BF8417">
                <wp:simplePos x="0" y="0"/>
                <wp:positionH relativeFrom="column">
                  <wp:posOffset>5522595</wp:posOffset>
                </wp:positionH>
                <wp:positionV relativeFrom="paragraph">
                  <wp:posOffset>648599</wp:posOffset>
                </wp:positionV>
                <wp:extent cx="295275" cy="190500"/>
                <wp:effectExtent l="0" t="0" r="2857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478441" id="Rectangle 31" o:spid="_x0000_s1026" style="position:absolute;margin-left:434.85pt;margin-top:51.05pt;width:23.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" filled="f" strokecolor="red" strokeweight="2pt">
                <v:path arrowok="t"/>
              </v:rect>
            </w:pict>
          </mc:Fallback>
        </mc:AlternateContent>
      </w:r>
      <w:r w:rsidR="00933192">
        <w:rPr>
          <w:noProof/>
        </w:rPr>
        <w:drawing>
          <wp:inline distT="0" distB="0" distL="0" distR="0" wp14:anchorId="6F3B22D2" wp14:editId="4AB3C288">
            <wp:extent cx="6055743" cy="935990"/>
            <wp:effectExtent l="19050" t="19050" r="2159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8148" cy="936362"/>
                    </a:xfrm>
                    <a:prstGeom prst="rect">
                      <a:avLst/>
                    </a:prstGeom>
                    <a:ln>
                      <a:solidFill>
                        <a:schemeClr val="accent1"/>
                      </a:solidFill>
                    </a:ln>
                  </pic:spPr>
                </pic:pic>
              </a:graphicData>
            </a:graphic>
          </wp:inline>
        </w:drawing>
      </w:r>
    </w:p>
    <w:p w:rsidR="00DA5528" w:rsidRPr="00DA5528" w:rsidRDefault="00DA5528" w:rsidP="00DA5528"/>
    <w:p w:rsidR="00EE324D" w:rsidRDefault="009455DA" w:rsidP="00DA5528">
      <w:pPr>
        <w:pStyle w:val="Heading2"/>
      </w:pPr>
      <w:bookmarkStart w:id="25" w:name="_Toc500244738"/>
      <w:r>
        <w:t xml:space="preserve">Review </w:t>
      </w:r>
      <w:r w:rsidR="00DA5528">
        <w:t>Applicant</w:t>
      </w:r>
      <w:r w:rsidR="00A337E9">
        <w:t xml:space="preserve"> </w:t>
      </w:r>
      <w:r>
        <w:t>Qualifications</w:t>
      </w:r>
      <w:bookmarkEnd w:id="25"/>
      <w:r>
        <w:t xml:space="preserve"> </w:t>
      </w:r>
    </w:p>
    <w:p w:rsidR="003B66A5" w:rsidRDefault="003B66A5" w:rsidP="003B66A5">
      <w:r>
        <w:t xml:space="preserve">When an applicant submits an application, </w:t>
      </w:r>
      <w:r w:rsidR="006C5789">
        <w:t>the system</w:t>
      </w:r>
      <w:r>
        <w:t xml:space="preserve"> creates an Applicant Profile.  The Profile stores the application, attached documents, forms, email and additional information manually entered during the selection process (such as assessments and scores).  The Profile also shows the status of the application, which indicates progression through the Applicant Selection process. </w:t>
      </w:r>
    </w:p>
    <w:p w:rsidR="009A1FE4" w:rsidRDefault="009A1FE4" w:rsidP="003B66A5">
      <w:r>
        <w:t xml:space="preserve">You can access the </w:t>
      </w:r>
      <w:r w:rsidRPr="004D26C6">
        <w:rPr>
          <w:rStyle w:val="Strong"/>
        </w:rPr>
        <w:t>Applicant Profile</w:t>
      </w:r>
      <w:r>
        <w:t xml:space="preserve"> via several menus and links in the Recruiting application.</w:t>
      </w:r>
    </w:p>
    <w:p w:rsidR="004D26C6" w:rsidRPr="003B66A5" w:rsidRDefault="004D26C6" w:rsidP="000E3F75">
      <w:pPr>
        <w:pStyle w:val="Heading3"/>
      </w:pPr>
      <w:bookmarkStart w:id="26" w:name="_Toc500244739"/>
      <w:r>
        <w:t>Review Applicants</w:t>
      </w:r>
      <w:bookmarkEnd w:id="26"/>
    </w:p>
    <w:p w:rsidR="00EE324D" w:rsidRDefault="00EE324D" w:rsidP="00101400">
      <w:pPr>
        <w:pStyle w:val="NumberedList"/>
        <w:numPr>
          <w:ilvl w:val="0"/>
          <w:numId w:val="9"/>
        </w:numPr>
      </w:pPr>
      <w:r>
        <w:t xml:space="preserve">From the </w:t>
      </w:r>
      <w:r w:rsidR="002628BF" w:rsidRPr="00101400">
        <w:rPr>
          <w:b/>
        </w:rPr>
        <w:t>Welcome</w:t>
      </w:r>
      <w:r>
        <w:t xml:space="preserve"> page, select Recruit &gt; Review Applicants.  (Note:  You can also access Applicants from </w:t>
      </w:r>
      <w:r w:rsidR="007C3027">
        <w:t xml:space="preserve">the requisition.  See </w:t>
      </w:r>
      <w:r>
        <w:t xml:space="preserve">section 3.3 </w:t>
      </w:r>
      <w:hyperlink w:anchor="_Review_Requisition" w:history="1">
        <w:r w:rsidRPr="00DA4E99">
          <w:rPr>
            <w:rStyle w:val="Hyperlink"/>
          </w:rPr>
          <w:t>Review Requisition</w:t>
        </w:r>
      </w:hyperlink>
      <w:r>
        <w:t xml:space="preserve">).  </w:t>
      </w:r>
    </w:p>
    <w:p w:rsidR="00EE324D" w:rsidRDefault="00EE324D" w:rsidP="00EE324D">
      <w:r>
        <w:rPr>
          <w:noProof/>
        </w:rPr>
        <w:drawing>
          <wp:inline distT="0" distB="0" distL="0" distR="0" wp14:anchorId="6D3AB924" wp14:editId="00DD7CD6">
            <wp:extent cx="5926667" cy="200406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28961" b="26692"/>
                    <a:stretch/>
                  </pic:blipFill>
                  <pic:spPr bwMode="auto">
                    <a:xfrm>
                      <a:off x="0" y="0"/>
                      <a:ext cx="5943600" cy="2009786"/>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B6CFB" w:rsidRDefault="00FB6CFB" w:rsidP="003652DF"/>
    <w:p w:rsidR="007C3027" w:rsidRDefault="00EE324D" w:rsidP="003652DF">
      <w:r>
        <w:t>You will see a summary of Open Positions</w:t>
      </w:r>
      <w:r w:rsidR="009A1FE4">
        <w:t xml:space="preserve"> for which you are a Reviewer (</w:t>
      </w:r>
      <w:r>
        <w:t xml:space="preserve">defined in the Requisition Template).  </w:t>
      </w:r>
    </w:p>
    <w:p w:rsidR="00EE324D" w:rsidRDefault="00EE324D" w:rsidP="00101400">
      <w:pPr>
        <w:pStyle w:val="NumberedList"/>
      </w:pPr>
      <w:r>
        <w:t xml:space="preserve">This position has received </w:t>
      </w:r>
      <w:r w:rsidR="00FF6234">
        <w:t>1</w:t>
      </w:r>
      <w:r>
        <w:t xml:space="preserve"> application; all are currently </w:t>
      </w:r>
      <w:r w:rsidR="003652DF">
        <w:t xml:space="preserve">in the initial review stage.  </w:t>
      </w:r>
      <w:r>
        <w:t>Select the number in the Applicants column (i.e. ‘</w:t>
      </w:r>
      <w:r w:rsidR="00FF6234">
        <w:t>1</w:t>
      </w:r>
      <w:r>
        <w:t>’).</w:t>
      </w:r>
    </w:p>
    <w:p w:rsidR="00EE324D" w:rsidRDefault="00D36984" w:rsidP="00EE324D">
      <w:r>
        <w:rPr>
          <w:noProof/>
        </w:rPr>
        <mc:AlternateContent>
          <mc:Choice Requires="wps">
            <w:drawing>
              <wp:anchor distT="0" distB="0" distL="114300" distR="114300" simplePos="0" relativeHeight="251662336" behindDoc="0" locked="0" layoutInCell="1" allowOverlap="1" wp14:anchorId="4C0AE0CD" wp14:editId="585F081E">
                <wp:simplePos x="0" y="0"/>
                <wp:positionH relativeFrom="column">
                  <wp:posOffset>5603240</wp:posOffset>
                </wp:positionH>
                <wp:positionV relativeFrom="paragraph">
                  <wp:posOffset>641985</wp:posOffset>
                </wp:positionV>
                <wp:extent cx="198120" cy="160020"/>
                <wp:effectExtent l="0" t="0" r="11430" b="114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8E2F80" id="Rectangle 88" o:spid="_x0000_s1026" style="position:absolute;margin-left:441.2pt;margin-top:50.55pt;width:15.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" filled="f" strokecolor="red" strokeweight="2pt">
                <v:path arrowok="t"/>
              </v:rect>
            </w:pict>
          </mc:Fallback>
        </mc:AlternateContent>
      </w:r>
      <w:r>
        <w:rPr>
          <w:noProof/>
        </w:rPr>
        <w:drawing>
          <wp:inline distT="0" distB="0" distL="0" distR="0" wp14:anchorId="50C73E90" wp14:editId="06B80816">
            <wp:extent cx="6055743" cy="935990"/>
            <wp:effectExtent l="19050" t="19050" r="2159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5743" cy="935990"/>
                    </a:xfrm>
                    <a:prstGeom prst="rect">
                      <a:avLst/>
                    </a:prstGeom>
                    <a:ln>
                      <a:solidFill>
                        <a:schemeClr val="accent1"/>
                      </a:solidFill>
                    </a:ln>
                  </pic:spPr>
                </pic:pic>
              </a:graphicData>
            </a:graphic>
          </wp:inline>
        </w:drawing>
      </w:r>
    </w:p>
    <w:p w:rsidR="00EE324D" w:rsidRDefault="008021EB">
      <w:pPr>
        <w:spacing w:before="0" w:line="240" w:lineRule="auto"/>
        <w:ind w:left="0"/>
      </w:pPr>
      <w:r w:rsidRPr="008021EB">
        <w:rPr>
          <w:noProof/>
        </w:rPr>
        <w:t xml:space="preserve"> </w:t>
      </w:r>
    </w:p>
    <w:p w:rsidR="004D26C6" w:rsidRDefault="004D26C6" w:rsidP="000E3F75">
      <w:pPr>
        <w:pStyle w:val="Heading3"/>
      </w:pPr>
      <w:bookmarkStart w:id="27" w:name="_Toc500244740"/>
      <w:r>
        <w:t>Job Details</w:t>
      </w:r>
      <w:bookmarkEnd w:id="27"/>
    </w:p>
    <w:p w:rsidR="0064154C" w:rsidRDefault="00CA55D2" w:rsidP="00101400">
      <w:pPr>
        <w:pStyle w:val="NumberedList"/>
        <w:numPr>
          <w:ilvl w:val="0"/>
          <w:numId w:val="26"/>
        </w:numPr>
      </w:pPr>
      <w:r>
        <w:t xml:space="preserve">The top </w:t>
      </w:r>
      <w:r w:rsidR="0064154C">
        <w:t xml:space="preserve">section </w:t>
      </w:r>
      <w:r>
        <w:t xml:space="preserve">of the </w:t>
      </w:r>
      <w:r w:rsidR="004D26C6">
        <w:t xml:space="preserve">Job Details </w:t>
      </w:r>
      <w:r>
        <w:t xml:space="preserve">page </w:t>
      </w:r>
      <w:r w:rsidR="0064154C">
        <w:t>shows the applicant selection process and how many applicants are in each stage (‘status’)</w:t>
      </w:r>
    </w:p>
    <w:p w:rsidR="0064154C" w:rsidRDefault="0064154C" w:rsidP="00101400">
      <w:pPr>
        <w:pStyle w:val="NumberedList"/>
      </w:pPr>
      <w:r>
        <w:t>Each applicant is listed in the bottom section of the page, along with informati</w:t>
      </w:r>
      <w:r w:rsidR="004D26C6">
        <w:t xml:space="preserve">on regarding their application </w:t>
      </w:r>
      <w:r>
        <w:t>including: current status, date of last change, submission date, flags and match criteria.</w:t>
      </w:r>
    </w:p>
    <w:p w:rsidR="004D26C6" w:rsidRDefault="00BB71B5" w:rsidP="00BB71B5">
      <w:r>
        <w:rPr>
          <w:noProof/>
        </w:rPr>
        <w:drawing>
          <wp:inline distT="0" distB="0" distL="0" distR="0" wp14:anchorId="5D1AEB70" wp14:editId="6CC71169">
            <wp:extent cx="155448" cy="15544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4D26C6">
        <w:t xml:space="preserve">You can customize fields displayed for each applicant (in each row) using the Edit icon   </w:t>
      </w:r>
      <w:r w:rsidR="004D26C6">
        <w:rPr>
          <w:noProof/>
        </w:rPr>
        <w:drawing>
          <wp:inline distT="0" distB="0" distL="0" distR="0" wp14:anchorId="2BF3CE4D" wp14:editId="433E1BD7">
            <wp:extent cx="370840" cy="243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70840" cy="243840"/>
                    </a:xfrm>
                    <a:prstGeom prst="rect">
                      <a:avLst/>
                    </a:prstGeom>
                  </pic:spPr>
                </pic:pic>
              </a:graphicData>
            </a:graphic>
          </wp:inline>
        </w:drawing>
      </w:r>
    </w:p>
    <w:p w:rsidR="00EE324D" w:rsidRDefault="00A90E20" w:rsidP="00EE324D">
      <w:r>
        <w:rPr>
          <w:noProof/>
        </w:rPr>
        <mc:AlternateContent>
          <mc:Choice Requires="wps">
            <w:drawing>
              <wp:anchor distT="0" distB="0" distL="114300" distR="114300" simplePos="0" relativeHeight="251693056" behindDoc="0" locked="0" layoutInCell="1" allowOverlap="1" wp14:anchorId="40BEE5F7" wp14:editId="76890CEB">
                <wp:simplePos x="0" y="0"/>
                <wp:positionH relativeFrom="margin">
                  <wp:posOffset>6189453</wp:posOffset>
                </wp:positionH>
                <wp:positionV relativeFrom="paragraph">
                  <wp:posOffset>2110523</wp:posOffset>
                </wp:positionV>
                <wp:extent cx="290782" cy="224287"/>
                <wp:effectExtent l="0" t="0" r="14605"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782" cy="2242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EB627" id="Rectangle 39" o:spid="_x0000_s1026" style="position:absolute;margin-left:487.35pt;margin-top:166.2pt;width:22.9pt;height:17.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" filled="f" strokecolor="red" strokeweight="2pt">
                <v:path arrowok="t"/>
                <w10:wrap anchorx="margin"/>
              </v:rect>
            </w:pict>
          </mc:Fallback>
        </mc:AlternateContent>
      </w:r>
      <w:r w:rsidR="00357DF2">
        <w:rPr>
          <w:noProof/>
        </w:rPr>
        <w:drawing>
          <wp:inline distT="0" distB="0" distL="0" distR="0" wp14:anchorId="02C18B8F" wp14:editId="5613ADE9">
            <wp:extent cx="6191250" cy="30670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1250" cy="3067050"/>
                    </a:xfrm>
                    <a:prstGeom prst="rect">
                      <a:avLst/>
                    </a:prstGeom>
                    <a:ln>
                      <a:solidFill>
                        <a:schemeClr val="accent1"/>
                      </a:solidFill>
                    </a:ln>
                  </pic:spPr>
                </pic:pic>
              </a:graphicData>
            </a:graphic>
          </wp:inline>
        </w:drawing>
      </w:r>
    </w:p>
    <w:p w:rsidR="004D26C6" w:rsidRPr="00280C07" w:rsidRDefault="004D26C6" w:rsidP="00280C07">
      <w:pPr>
        <w:pStyle w:val="Heading4"/>
      </w:pPr>
      <w:bookmarkStart w:id="28" w:name="_Toc500244741"/>
      <w:r w:rsidRPr="00280C07">
        <w:rPr>
          <w:rStyle w:val="Strong"/>
          <w:b/>
          <w:bCs/>
        </w:rPr>
        <w:t>Applicant F</w:t>
      </w:r>
      <w:r w:rsidR="00EE324D" w:rsidRPr="00280C07">
        <w:t>lags</w:t>
      </w:r>
      <w:bookmarkEnd w:id="28"/>
      <w:r w:rsidR="00EE324D" w:rsidRPr="00280C07">
        <w:t xml:space="preserve"> </w:t>
      </w:r>
    </w:p>
    <w:p w:rsidR="00EE324D" w:rsidRDefault="004D26C6" w:rsidP="004D26C6">
      <w:r>
        <w:t xml:space="preserve">Applicant flags </w:t>
      </w:r>
      <w:r w:rsidR="00EE324D">
        <w:t xml:space="preserve">indicate information regarding the employee.  Hover over the flag for a definition, or click for details. </w:t>
      </w:r>
    </w:p>
    <w:p w:rsidR="001C60E7" w:rsidRDefault="00EE324D" w:rsidP="008F1846">
      <w:pPr>
        <w:ind w:left="1152"/>
      </w:pPr>
      <w:r>
        <w:rPr>
          <w:noProof/>
        </w:rPr>
        <w:drawing>
          <wp:inline distT="0" distB="0" distL="0" distR="0" wp14:anchorId="4C03AFFE" wp14:editId="448386C7">
            <wp:extent cx="3489960" cy="1051560"/>
            <wp:effectExtent l="19050" t="19050"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43212" r="41282" b="33585"/>
                    <a:stretch/>
                  </pic:blipFill>
                  <pic:spPr bwMode="auto">
                    <a:xfrm>
                      <a:off x="0" y="0"/>
                      <a:ext cx="3489960" cy="105156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t xml:space="preserve"> </w:t>
      </w:r>
      <w:bookmarkStart w:id="29" w:name="_GoBack"/>
      <w:bookmarkEnd w:id="29"/>
      <w:r w:rsidR="001C60E7">
        <w:br w:type="page"/>
      </w:r>
    </w:p>
    <w:p w:rsidR="001C60E7" w:rsidRDefault="001C60E7" w:rsidP="001C60E7">
      <w:r>
        <w:t>The following flags have been defined:</w:t>
      </w:r>
    </w:p>
    <w:p w:rsidR="001C60E7" w:rsidRDefault="00F92CA8" w:rsidP="00101400">
      <w:pPr>
        <w:pStyle w:val="NumberedList"/>
        <w:numPr>
          <w:ilvl w:val="0"/>
          <w:numId w:val="27"/>
        </w:numPr>
      </w:pPr>
      <w:r w:rsidRPr="00101400">
        <w:rPr>
          <w:b/>
        </w:rPr>
        <w:t>Not Eligible for Rehire</w:t>
      </w:r>
      <w:r w:rsidR="001C60E7">
        <w:t xml:space="preserve"> – set by Human Resources during prescreening</w:t>
      </w:r>
    </w:p>
    <w:p w:rsidR="00F1498D" w:rsidRDefault="00F1498D" w:rsidP="00101400">
      <w:pPr>
        <w:pStyle w:val="NumberedList"/>
      </w:pPr>
      <w:r>
        <w:rPr>
          <w:b/>
        </w:rPr>
        <w:t xml:space="preserve">Merged Duplicate Applicants </w:t>
      </w:r>
      <w:r w:rsidRPr="00F1498D">
        <w:t>-</w:t>
      </w:r>
      <w:r>
        <w:t xml:space="preserve"> </w:t>
      </w:r>
      <w:r w:rsidRPr="00F1498D">
        <w:t>identifies target profile under which duplicate applicants are merged. The system applies this flag automatically</w:t>
      </w:r>
    </w:p>
    <w:p w:rsidR="00F1498D" w:rsidRDefault="00F1498D" w:rsidP="00101400">
      <w:pPr>
        <w:pStyle w:val="NumberedList"/>
      </w:pPr>
      <w:r>
        <w:rPr>
          <w:b/>
        </w:rPr>
        <w:t xml:space="preserve">Potential Duplicate Applicant </w:t>
      </w:r>
      <w:r w:rsidRPr="00F1498D">
        <w:t>-</w:t>
      </w:r>
      <w:r>
        <w:t xml:space="preserve"> </w:t>
      </w:r>
      <w:r w:rsidRPr="00F1498D">
        <w:t xml:space="preserve">Applicants with this flag are identified as potential duplicate applicants. The system applies this flag automatically </w:t>
      </w:r>
      <w:r>
        <w:t>based on matching data in the user record</w:t>
      </w:r>
    </w:p>
    <w:p w:rsidR="00DC0AAB" w:rsidRPr="008A1EE9" w:rsidRDefault="00DC0AAB" w:rsidP="00DC0AAB">
      <w:pPr>
        <w:pBdr>
          <w:top w:val="single" w:sz="4" w:space="1" w:color="auto"/>
          <w:left w:val="single" w:sz="4" w:space="4" w:color="auto"/>
          <w:bottom w:val="single" w:sz="4" w:space="1" w:color="auto"/>
          <w:right w:val="single" w:sz="4" w:space="4" w:color="auto"/>
        </w:pBdr>
      </w:pPr>
      <w:r>
        <w:rPr>
          <w:b/>
          <w:noProof/>
        </w:rPr>
        <w:drawing>
          <wp:inline distT="0" distB="0" distL="0" distR="0" wp14:anchorId="04D66287" wp14:editId="2F8E8D8A">
            <wp:extent cx="192024" cy="19202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t xml:space="preserve"> Flags are visual cues and can be used as search criteria to find applicants. However, setting a flag does not change the status of an employee or cause an offer to generate – these actions </w:t>
      </w:r>
      <w:r w:rsidR="00424F5D">
        <w:t xml:space="preserve">are manual. </w:t>
      </w:r>
      <w:r>
        <w:t xml:space="preserve">  </w:t>
      </w:r>
    </w:p>
    <w:p w:rsidR="00C40208" w:rsidRPr="00645A25" w:rsidRDefault="00C40208" w:rsidP="00645A25">
      <w:pPr>
        <w:spacing w:before="0" w:line="240" w:lineRule="auto"/>
        <w:ind w:left="1440"/>
      </w:pPr>
    </w:p>
    <w:p w:rsidR="00EE324D" w:rsidRDefault="00EE324D" w:rsidP="000E3F75">
      <w:pPr>
        <w:pStyle w:val="Heading3"/>
      </w:pPr>
      <w:bookmarkStart w:id="30" w:name="_Toc500244742"/>
      <w:r>
        <w:t xml:space="preserve">Applicant </w:t>
      </w:r>
      <w:r w:rsidR="00FB50A7">
        <w:t>Profile</w:t>
      </w:r>
      <w:r w:rsidR="001C748E">
        <w:t xml:space="preserve"> Overview</w:t>
      </w:r>
      <w:bookmarkEnd w:id="30"/>
      <w:r w:rsidR="0064154C">
        <w:t xml:space="preserve"> </w:t>
      </w:r>
    </w:p>
    <w:p w:rsidR="00FB50A7" w:rsidRDefault="0064154C" w:rsidP="00851430">
      <w:r>
        <w:t xml:space="preserve">From the </w:t>
      </w:r>
      <w:r w:rsidRPr="00851430">
        <w:rPr>
          <w:b/>
        </w:rPr>
        <w:t>Job Details</w:t>
      </w:r>
      <w:r>
        <w:t xml:space="preserve"> page, s</w:t>
      </w:r>
      <w:r w:rsidR="00EE324D">
        <w:t>el</w:t>
      </w:r>
      <w:r w:rsidR="00FB50A7">
        <w:t xml:space="preserve">ect an applicant name to review the </w:t>
      </w:r>
      <w:r w:rsidR="00FB50A7" w:rsidRPr="009A1FE4">
        <w:rPr>
          <w:rStyle w:val="Strong"/>
        </w:rPr>
        <w:t>Applicant Profile</w:t>
      </w:r>
    </w:p>
    <w:p w:rsidR="00FB50A7" w:rsidRPr="00101400" w:rsidRDefault="00FB50A7" w:rsidP="00101400">
      <w:pPr>
        <w:pStyle w:val="NumberedList"/>
        <w:numPr>
          <w:ilvl w:val="0"/>
          <w:numId w:val="28"/>
        </w:numPr>
        <w:rPr>
          <w:rStyle w:val="Strong"/>
          <w:b w:val="0"/>
        </w:rPr>
      </w:pPr>
      <w:r w:rsidRPr="00101400">
        <w:rPr>
          <w:rStyle w:val="Strong"/>
          <w:b w:val="0"/>
        </w:rPr>
        <w:t>The left s</w:t>
      </w:r>
      <w:r w:rsidR="009A1FE4" w:rsidRPr="00101400">
        <w:rPr>
          <w:rStyle w:val="Strong"/>
          <w:b w:val="0"/>
        </w:rPr>
        <w:t>ection</w:t>
      </w:r>
      <w:r w:rsidRPr="00101400">
        <w:rPr>
          <w:rStyle w:val="Strong"/>
          <w:b w:val="0"/>
        </w:rPr>
        <w:t xml:space="preserve"> of the page displays all positions for which the applicant has ap</w:t>
      </w:r>
      <w:r w:rsidR="00851430" w:rsidRPr="00101400">
        <w:rPr>
          <w:rStyle w:val="Strong"/>
          <w:b w:val="0"/>
        </w:rPr>
        <w:t>plied. The ‘S</w:t>
      </w:r>
      <w:r w:rsidRPr="00101400">
        <w:rPr>
          <w:rStyle w:val="Strong"/>
          <w:b w:val="0"/>
        </w:rPr>
        <w:t xml:space="preserve">napshot’ hyperlink </w:t>
      </w:r>
      <w:r w:rsidR="00851430" w:rsidRPr="00101400">
        <w:rPr>
          <w:rStyle w:val="Strong"/>
          <w:b w:val="0"/>
        </w:rPr>
        <w:t xml:space="preserve">provides </w:t>
      </w:r>
      <w:r w:rsidRPr="00101400">
        <w:rPr>
          <w:rStyle w:val="Strong"/>
          <w:b w:val="0"/>
        </w:rPr>
        <w:t xml:space="preserve">access </w:t>
      </w:r>
      <w:r w:rsidR="00851430" w:rsidRPr="00101400">
        <w:rPr>
          <w:rStyle w:val="Strong"/>
          <w:b w:val="0"/>
        </w:rPr>
        <w:t xml:space="preserve">to </w:t>
      </w:r>
      <w:r w:rsidRPr="00101400">
        <w:rPr>
          <w:rStyle w:val="Strong"/>
          <w:b w:val="0"/>
        </w:rPr>
        <w:t>the submitted application, documents and custom fields (defined below).</w:t>
      </w:r>
    </w:p>
    <w:p w:rsidR="00272A02" w:rsidRPr="00FB50A7" w:rsidRDefault="00272A02" w:rsidP="00101400">
      <w:pPr>
        <w:pStyle w:val="NumberedList"/>
        <w:rPr>
          <w:rStyle w:val="Strong"/>
          <w:b w:val="0"/>
        </w:rPr>
      </w:pPr>
      <w:r>
        <w:rPr>
          <w:rStyle w:val="Strong"/>
          <w:b w:val="0"/>
        </w:rPr>
        <w:t>The middle</w:t>
      </w:r>
      <w:r w:rsidR="009A1FE4">
        <w:rPr>
          <w:rStyle w:val="Strong"/>
          <w:b w:val="0"/>
        </w:rPr>
        <w:t xml:space="preserve"> section </w:t>
      </w:r>
      <w:r w:rsidR="00851430">
        <w:rPr>
          <w:rStyle w:val="Strong"/>
          <w:b w:val="0"/>
        </w:rPr>
        <w:t xml:space="preserve">shows </w:t>
      </w:r>
      <w:r>
        <w:rPr>
          <w:rStyle w:val="Strong"/>
          <w:b w:val="0"/>
        </w:rPr>
        <w:t>applicant information</w:t>
      </w:r>
      <w:r w:rsidR="009A1FE4">
        <w:rPr>
          <w:rStyle w:val="Strong"/>
          <w:b w:val="0"/>
        </w:rPr>
        <w:t xml:space="preserve"> </w:t>
      </w:r>
      <w:r w:rsidR="00851430">
        <w:rPr>
          <w:rStyle w:val="Strong"/>
          <w:b w:val="0"/>
        </w:rPr>
        <w:t xml:space="preserve">for </w:t>
      </w:r>
      <w:r w:rsidR="009A1FE4">
        <w:rPr>
          <w:rStyle w:val="Strong"/>
          <w:b w:val="0"/>
        </w:rPr>
        <w:t>the current position</w:t>
      </w:r>
      <w:r w:rsidR="00851430">
        <w:rPr>
          <w:rStyle w:val="Strong"/>
          <w:b w:val="0"/>
        </w:rPr>
        <w:t>.</w:t>
      </w:r>
      <w:r w:rsidR="009A1FE4">
        <w:rPr>
          <w:rStyle w:val="Strong"/>
          <w:b w:val="0"/>
        </w:rPr>
        <w:t xml:space="preserve">  </w:t>
      </w:r>
    </w:p>
    <w:p w:rsidR="00EE324D" w:rsidRDefault="000C4173" w:rsidP="00EE324D">
      <w:r>
        <w:rPr>
          <w:noProof/>
        </w:rPr>
        <w:drawing>
          <wp:inline distT="0" distB="0" distL="0" distR="0" wp14:anchorId="0AD8BF54" wp14:editId="3830A4FA">
            <wp:extent cx="6400800" cy="638619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6386195"/>
                    </a:xfrm>
                    <a:prstGeom prst="rect">
                      <a:avLst/>
                    </a:prstGeom>
                    <a:ln>
                      <a:solidFill>
                        <a:schemeClr val="accent1"/>
                      </a:solidFill>
                    </a:ln>
                  </pic:spPr>
                </pic:pic>
              </a:graphicData>
            </a:graphic>
          </wp:inline>
        </w:drawing>
      </w:r>
    </w:p>
    <w:p w:rsidR="0064154C" w:rsidRDefault="0064154C" w:rsidP="009A1FE4">
      <w:pPr>
        <w:pStyle w:val="Heading4"/>
      </w:pPr>
      <w:bookmarkStart w:id="31" w:name="_Toc500244743"/>
      <w:r>
        <w:t xml:space="preserve">Applicant Summary </w:t>
      </w:r>
      <w:r w:rsidR="00851430">
        <w:t>Tab</w:t>
      </w:r>
      <w:bookmarkEnd w:id="31"/>
    </w:p>
    <w:p w:rsidR="00FB50A7" w:rsidRDefault="009A1FE4" w:rsidP="002A33C1">
      <w:r>
        <w:t>The Applicant Summary</w:t>
      </w:r>
      <w:r w:rsidR="007865A8">
        <w:t xml:space="preserve"> tab</w:t>
      </w:r>
      <w:r>
        <w:t xml:space="preserve"> (see above) s</w:t>
      </w:r>
      <w:r w:rsidR="00EE324D">
        <w:t xml:space="preserve">hows the applicant’s </w:t>
      </w:r>
      <w:r w:rsidR="00851430">
        <w:t>status.  Fr</w:t>
      </w:r>
      <w:r w:rsidR="00FB50A7">
        <w:t xml:space="preserve">om the </w:t>
      </w:r>
      <w:r w:rsidR="00851430" w:rsidRPr="00AA4727">
        <w:t xml:space="preserve">Applicant </w:t>
      </w:r>
      <w:r w:rsidR="00FB50A7" w:rsidRPr="00AA4727">
        <w:t>Summary tab,</w:t>
      </w:r>
      <w:r w:rsidR="00FB50A7">
        <w:t xml:space="preserve"> you can review </w:t>
      </w:r>
      <w:r w:rsidR="00893B27">
        <w:t xml:space="preserve">the application and resume, </w:t>
      </w:r>
      <w:r w:rsidR="00FB50A7">
        <w:t>review position information, change the applicant’s status, initiate a template-based or free-form (‘customi</w:t>
      </w:r>
      <w:r w:rsidR="00851430">
        <w:t xml:space="preserve">zable’) email, review flags, review </w:t>
      </w:r>
      <w:r w:rsidR="00FB50A7">
        <w:t>ma</w:t>
      </w:r>
      <w:r w:rsidR="00851430">
        <w:t>tching criteria, and view/edit application custom f</w:t>
      </w:r>
      <w:r w:rsidR="00FB50A7">
        <w:t xml:space="preserve">ields (based on permissions). </w:t>
      </w:r>
    </w:p>
    <w:p w:rsidR="00272A02" w:rsidRDefault="00272A02" w:rsidP="009A1FE4">
      <w:pPr>
        <w:pStyle w:val="Heading4"/>
      </w:pPr>
      <w:bookmarkStart w:id="32" w:name="_Toc500244744"/>
      <w:r>
        <w:t xml:space="preserve">Applicant Statuses </w:t>
      </w:r>
      <w:r w:rsidR="00851430">
        <w:t>Tab</w:t>
      </w:r>
      <w:bookmarkEnd w:id="32"/>
    </w:p>
    <w:p w:rsidR="00FB50A7" w:rsidRDefault="00851430" w:rsidP="0064154C">
      <w:r w:rsidRPr="00AA4727">
        <w:t xml:space="preserve">Applicant Statuses show the </w:t>
      </w:r>
      <w:r w:rsidR="00C43C7B" w:rsidRPr="00AA4727">
        <w:t>applicant</w:t>
      </w:r>
      <w:r w:rsidRPr="00AA4727">
        <w:t>’s</w:t>
      </w:r>
      <w:r>
        <w:t xml:space="preserve"> progression</w:t>
      </w:r>
      <w:r w:rsidR="00C43C7B">
        <w:t xml:space="preserve"> through the selection process</w:t>
      </w:r>
      <w:r>
        <w:t xml:space="preserve">.  </w:t>
      </w:r>
      <w:r w:rsidR="00893B27">
        <w:t xml:space="preserve">Initially, the applicant is in ‘In Review’ status, pending review of his/her qualifications. </w:t>
      </w:r>
    </w:p>
    <w:p w:rsidR="00893B27" w:rsidRPr="00EC4971" w:rsidRDefault="000C4173" w:rsidP="00893B27">
      <w:r>
        <w:rPr>
          <w:noProof/>
        </w:rPr>
        <w:drawing>
          <wp:inline distT="0" distB="0" distL="0" distR="0" wp14:anchorId="3D35CBC9" wp14:editId="53D7A400">
            <wp:extent cx="6400800" cy="4910455"/>
            <wp:effectExtent l="19050" t="19050" r="1905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4910455"/>
                    </a:xfrm>
                    <a:prstGeom prst="rect">
                      <a:avLst/>
                    </a:prstGeom>
                    <a:ln>
                      <a:solidFill>
                        <a:schemeClr val="accent1"/>
                      </a:solidFill>
                    </a:ln>
                  </pic:spPr>
                </pic:pic>
              </a:graphicData>
            </a:graphic>
          </wp:inline>
        </w:drawing>
      </w:r>
    </w:p>
    <w:p w:rsidR="0064154C" w:rsidRDefault="0064154C">
      <w:pPr>
        <w:spacing w:before="0" w:line="240" w:lineRule="auto"/>
        <w:ind w:left="0"/>
        <w:rPr>
          <w:rStyle w:val="Strong"/>
        </w:rPr>
      </w:pPr>
    </w:p>
    <w:p w:rsidR="00272A02" w:rsidRPr="00272A02" w:rsidRDefault="00EE324D" w:rsidP="009A1FE4">
      <w:pPr>
        <w:pStyle w:val="Heading4"/>
      </w:pPr>
      <w:bookmarkStart w:id="33" w:name="_Toc500244745"/>
      <w:r w:rsidRPr="00272A02">
        <w:rPr>
          <w:rStyle w:val="Strong"/>
          <w:b/>
        </w:rPr>
        <w:t>Application</w:t>
      </w:r>
      <w:r w:rsidR="00272A02" w:rsidRPr="00272A02">
        <w:t xml:space="preserve"> </w:t>
      </w:r>
      <w:r w:rsidR="00851430">
        <w:t>Tab</w:t>
      </w:r>
      <w:bookmarkEnd w:id="33"/>
    </w:p>
    <w:p w:rsidR="00851430" w:rsidRDefault="002A33C1" w:rsidP="00AA4727">
      <w:r>
        <w:t>The Application tab d</w:t>
      </w:r>
      <w:r w:rsidR="00EE324D">
        <w:t xml:space="preserve">isplays the </w:t>
      </w:r>
      <w:r w:rsidR="0064154C">
        <w:t xml:space="preserve">submitted </w:t>
      </w:r>
      <w:r w:rsidR="00EE324D">
        <w:t xml:space="preserve">application, by section.  Select the down arrow to display detailed information for each section.  </w:t>
      </w:r>
      <w:r w:rsidR="000C4173">
        <w:rPr>
          <w:noProof/>
        </w:rPr>
        <w:drawing>
          <wp:inline distT="0" distB="0" distL="0" distR="0" wp14:anchorId="12BB86DE" wp14:editId="3F31B795">
            <wp:extent cx="4581525" cy="13144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0513" t="52249" r="2404" b="18746"/>
                    <a:stretch/>
                  </pic:blipFill>
                  <pic:spPr bwMode="auto">
                    <a:xfrm>
                      <a:off x="0" y="0"/>
                      <a:ext cx="4581525" cy="13144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24D" w:rsidRDefault="00BD6363" w:rsidP="00EE324D">
      <w:r>
        <w:rPr>
          <w:noProof/>
        </w:rPr>
        <w:drawing>
          <wp:inline distT="0" distB="0" distL="0" distR="0" wp14:anchorId="715CAD29" wp14:editId="0B6BFC87">
            <wp:extent cx="152400" cy="15240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51430">
        <w:t xml:space="preserve"> </w:t>
      </w:r>
      <w:r w:rsidR="00EE324D">
        <w:t xml:space="preserve">EEO information </w:t>
      </w:r>
      <w:r w:rsidR="00851430">
        <w:t xml:space="preserve">collected on the application </w:t>
      </w:r>
      <w:r w:rsidR="00EE324D">
        <w:t xml:space="preserve">is confidential and can only be viewed by authorized personnel. </w:t>
      </w:r>
    </w:p>
    <w:p w:rsidR="00EE324D" w:rsidRDefault="00EE324D" w:rsidP="00EE324D"/>
    <w:p w:rsidR="00036994" w:rsidRDefault="003438B8" w:rsidP="00036994">
      <w:pPr>
        <w:pStyle w:val="Heading4"/>
      </w:pPr>
      <w:bookmarkStart w:id="34" w:name="_Toc500244746"/>
      <w:r>
        <w:t xml:space="preserve">Application Profile - </w:t>
      </w:r>
      <w:r w:rsidR="00036994">
        <w:t>Other Comments</w:t>
      </w:r>
      <w:bookmarkEnd w:id="34"/>
    </w:p>
    <w:p w:rsidR="009C417C" w:rsidRDefault="009C417C" w:rsidP="009C417C">
      <w:r w:rsidRPr="003438B8">
        <w:t>Offer Letter Approval Comments</w:t>
      </w:r>
      <w:r w:rsidRPr="0064154C">
        <w:t xml:space="preserve"> </w:t>
      </w:r>
      <w:r w:rsidR="002A33C1">
        <w:t xml:space="preserve">are available </w:t>
      </w:r>
      <w:r>
        <w:t>under the Ap</w:t>
      </w:r>
      <w:r w:rsidR="002A33C1">
        <w:t>plicant Profile &gt; Statuses tab (offer status)</w:t>
      </w:r>
    </w:p>
    <w:p w:rsidR="009C417C" w:rsidRDefault="009C417C" w:rsidP="009C417C">
      <w:r>
        <w:rPr>
          <w:noProof/>
        </w:rPr>
        <w:drawing>
          <wp:inline distT="0" distB="0" distL="0" distR="0" wp14:anchorId="48C3799F" wp14:editId="0E1D938B">
            <wp:extent cx="5943600" cy="20815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2081530"/>
                    </a:xfrm>
                    <a:prstGeom prst="rect">
                      <a:avLst/>
                    </a:prstGeom>
                  </pic:spPr>
                </pic:pic>
              </a:graphicData>
            </a:graphic>
          </wp:inline>
        </w:drawing>
      </w:r>
    </w:p>
    <w:p w:rsidR="009C417C" w:rsidRDefault="009C417C" w:rsidP="009C417C"/>
    <w:p w:rsidR="00813925" w:rsidRDefault="00813925" w:rsidP="00813925">
      <w:pPr>
        <w:pStyle w:val="Heading4"/>
      </w:pPr>
      <w:bookmarkStart w:id="35" w:name="_Toc444698520"/>
      <w:bookmarkStart w:id="36" w:name="_Toc500244747"/>
      <w:r w:rsidRPr="003652DF">
        <w:t>Comments</w:t>
      </w:r>
      <w:r>
        <w:t xml:space="preserve"> Tab</w:t>
      </w:r>
      <w:bookmarkEnd w:id="35"/>
      <w:bookmarkEnd w:id="36"/>
    </w:p>
    <w:p w:rsidR="00813925" w:rsidRDefault="00813925" w:rsidP="00813925">
      <w:r>
        <w:t xml:space="preserve">The Comments tab provides a summary view of all Comments added to the applicant for the position.  It displays the following types of Comments: </w:t>
      </w:r>
    </w:p>
    <w:p w:rsidR="00813925" w:rsidRPr="00666F5E" w:rsidRDefault="00813925" w:rsidP="00813925">
      <w:pPr>
        <w:pStyle w:val="ListParagraph"/>
        <w:numPr>
          <w:ilvl w:val="0"/>
          <w:numId w:val="22"/>
        </w:numPr>
        <w:spacing w:before="120" w:line="300" w:lineRule="auto"/>
      </w:pPr>
      <w:r w:rsidRPr="00666F5E">
        <w:t>Comments entered directly on the Comments tab</w:t>
      </w:r>
    </w:p>
    <w:p w:rsidR="00813925" w:rsidRPr="00666F5E" w:rsidRDefault="00813925" w:rsidP="00813925">
      <w:pPr>
        <w:pStyle w:val="ListParagraph"/>
        <w:numPr>
          <w:ilvl w:val="0"/>
          <w:numId w:val="22"/>
        </w:numPr>
        <w:spacing w:before="120" w:line="300" w:lineRule="auto"/>
      </w:pPr>
      <w:r w:rsidRPr="00666F5E">
        <w:t>Interviewer recommendations</w:t>
      </w:r>
    </w:p>
    <w:p w:rsidR="00813925" w:rsidRDefault="00813925" w:rsidP="00813925">
      <w:pPr>
        <w:pStyle w:val="ListParagraph"/>
        <w:numPr>
          <w:ilvl w:val="0"/>
          <w:numId w:val="22"/>
        </w:numPr>
        <w:spacing w:before="120" w:line="300" w:lineRule="auto"/>
      </w:pPr>
      <w:r w:rsidRPr="00666F5E">
        <w:t xml:space="preserve">Comments entered by Offer Letter approvers  </w:t>
      </w:r>
    </w:p>
    <w:p w:rsidR="00813925" w:rsidRPr="00666F5E" w:rsidRDefault="00813925" w:rsidP="00813925">
      <w:pPr>
        <w:pStyle w:val="ListParagraph"/>
        <w:numPr>
          <w:ilvl w:val="0"/>
          <w:numId w:val="0"/>
        </w:numPr>
        <w:spacing w:before="120" w:line="300" w:lineRule="auto"/>
        <w:ind w:left="1512"/>
      </w:pPr>
    </w:p>
    <w:p w:rsidR="003438B8" w:rsidRDefault="00101400">
      <w:pPr>
        <w:spacing w:before="0" w:line="240" w:lineRule="auto"/>
        <w:ind w:left="0"/>
        <w:rPr>
          <w:rFonts w:asciiTheme="majorHAnsi" w:eastAsiaTheme="majorEastAsia" w:hAnsiTheme="majorHAnsi" w:cstheme="majorBidi"/>
          <w:b/>
          <w:bCs/>
          <w:i/>
          <w:iCs/>
        </w:rPr>
      </w:pPr>
      <w:r>
        <w:rPr>
          <w:noProof/>
        </w:rPr>
        <w:drawing>
          <wp:anchor distT="0" distB="0" distL="114300" distR="114300" simplePos="0" relativeHeight="251696128" behindDoc="0" locked="0" layoutInCell="1" allowOverlap="1" wp14:anchorId="1FB1F99D" wp14:editId="09C1C5C5">
            <wp:simplePos x="0" y="0"/>
            <wp:positionH relativeFrom="margin">
              <wp:align>right</wp:align>
            </wp:positionH>
            <wp:positionV relativeFrom="margin">
              <wp:posOffset>5610225</wp:posOffset>
            </wp:positionV>
            <wp:extent cx="6096000" cy="1790700"/>
            <wp:effectExtent l="19050" t="19050" r="1905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96000" cy="1790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438B8">
        <w:br w:type="page"/>
      </w:r>
    </w:p>
    <w:p w:rsidR="00EE324D" w:rsidRDefault="00EE324D" w:rsidP="009A1FE4">
      <w:pPr>
        <w:pStyle w:val="Heading4"/>
      </w:pPr>
      <w:bookmarkStart w:id="37" w:name="_Toc500244748"/>
      <w:r w:rsidRPr="003652DF">
        <w:t>Documents</w:t>
      </w:r>
      <w:r w:rsidR="00036994">
        <w:t xml:space="preserve"> Tab</w:t>
      </w:r>
      <w:bookmarkEnd w:id="37"/>
    </w:p>
    <w:p w:rsidR="004B585D" w:rsidRDefault="004B585D" w:rsidP="00CE6E56">
      <w:r>
        <w:t xml:space="preserve">The Documents tab shows all documents </w:t>
      </w:r>
      <w:r w:rsidR="00CE6E56">
        <w:t>associated with the applicant for the specified position.</w:t>
      </w:r>
    </w:p>
    <w:p w:rsidR="00DF650E" w:rsidRDefault="00DF650E" w:rsidP="00CE6E56"/>
    <w:p w:rsidR="00CE6E56" w:rsidRPr="003652DF" w:rsidRDefault="004A7C03" w:rsidP="00EE324D">
      <w:pPr>
        <w:rPr>
          <w:color w:val="FF0000"/>
        </w:rPr>
      </w:pPr>
      <w:r>
        <w:rPr>
          <w:noProof/>
        </w:rPr>
        <w:drawing>
          <wp:anchor distT="0" distB="0" distL="114300" distR="114300" simplePos="0" relativeHeight="251688960" behindDoc="0" locked="0" layoutInCell="1" allowOverlap="1" wp14:anchorId="69CCBFDA" wp14:editId="6EE8EB41">
            <wp:simplePos x="0" y="0"/>
            <wp:positionH relativeFrom="column">
              <wp:posOffset>0</wp:posOffset>
            </wp:positionH>
            <wp:positionV relativeFrom="paragraph">
              <wp:posOffset>58420</wp:posOffset>
            </wp:positionV>
            <wp:extent cx="6400800" cy="3728085"/>
            <wp:effectExtent l="19050" t="19050" r="19050" b="2476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00800" cy="3728085"/>
                    </a:xfrm>
                    <a:prstGeom prst="rect">
                      <a:avLst/>
                    </a:prstGeom>
                    <a:ln>
                      <a:solidFill>
                        <a:schemeClr val="accent1"/>
                      </a:solidFill>
                    </a:ln>
                  </pic:spPr>
                </pic:pic>
              </a:graphicData>
            </a:graphic>
          </wp:anchor>
        </w:drawing>
      </w:r>
    </w:p>
    <w:p w:rsidR="00EE324D" w:rsidRPr="000E3F75" w:rsidRDefault="00EE324D" w:rsidP="009A1FE4">
      <w:pPr>
        <w:pStyle w:val="Heading4"/>
        <w:rPr>
          <w:szCs w:val="22"/>
        </w:rPr>
      </w:pPr>
      <w:bookmarkStart w:id="38" w:name="_Toc500244749"/>
      <w:r w:rsidRPr="000E3F75">
        <w:rPr>
          <w:szCs w:val="22"/>
        </w:rPr>
        <w:t>History</w:t>
      </w:r>
      <w:r w:rsidR="003438B8" w:rsidRPr="000E3F75">
        <w:rPr>
          <w:szCs w:val="22"/>
        </w:rPr>
        <w:t xml:space="preserve"> Tab</w:t>
      </w:r>
      <w:bookmarkEnd w:id="38"/>
    </w:p>
    <w:p w:rsidR="00A05ACF" w:rsidRDefault="004B585D" w:rsidP="00EE324D">
      <w:pPr>
        <w:rPr>
          <w:color w:val="FF0000"/>
        </w:rPr>
      </w:pPr>
      <w:r>
        <w:t>The History tab shows all actions, emails an</w:t>
      </w:r>
      <w:r w:rsidR="003438B8">
        <w:t>d documents associated with the</w:t>
      </w:r>
      <w:r>
        <w:t xml:space="preserve"> applicant for the selected position. </w:t>
      </w:r>
      <w:r w:rsidR="00A05ACF">
        <w:rPr>
          <w:noProof/>
        </w:rPr>
        <w:drawing>
          <wp:inline distT="0" distB="0" distL="0" distR="0" wp14:anchorId="78960D61" wp14:editId="2F8C2A51">
            <wp:extent cx="5819775" cy="30670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9775" cy="3067050"/>
                    </a:xfrm>
                    <a:prstGeom prst="rect">
                      <a:avLst/>
                    </a:prstGeom>
                    <a:ln>
                      <a:solidFill>
                        <a:schemeClr val="accent1"/>
                      </a:solidFill>
                    </a:ln>
                  </pic:spPr>
                </pic:pic>
              </a:graphicData>
            </a:graphic>
          </wp:inline>
        </w:drawing>
      </w:r>
    </w:p>
    <w:p w:rsidR="004B585D" w:rsidRPr="003652DF" w:rsidRDefault="004B585D" w:rsidP="00EE324D">
      <w:pPr>
        <w:rPr>
          <w:color w:val="FF0000"/>
        </w:rPr>
      </w:pPr>
    </w:p>
    <w:p w:rsidR="00EE324D" w:rsidRPr="000E3F75" w:rsidRDefault="00EE324D" w:rsidP="009A1FE4">
      <w:pPr>
        <w:pStyle w:val="Heading4"/>
      </w:pPr>
      <w:bookmarkStart w:id="39" w:name="_Toc500244750"/>
      <w:r w:rsidRPr="000E3F75">
        <w:t>Email</w:t>
      </w:r>
      <w:r w:rsidR="003438B8" w:rsidRPr="000E3F75">
        <w:t xml:space="preserve"> Tab</w:t>
      </w:r>
      <w:bookmarkEnd w:id="39"/>
    </w:p>
    <w:p w:rsidR="002A33C1" w:rsidRDefault="003438B8" w:rsidP="002A33C1">
      <w:r>
        <w:t>The Email tab displays a</w:t>
      </w:r>
      <w:r w:rsidR="002A33C1">
        <w:t xml:space="preserve">ll customizable (free form) and </w:t>
      </w:r>
      <w:r w:rsidR="00645A25">
        <w:t>template</w:t>
      </w:r>
      <w:r w:rsidR="002A33C1">
        <w:t xml:space="preserve"> </w:t>
      </w:r>
      <w:r w:rsidR="00F54CDF">
        <w:t>(predefined) email</w:t>
      </w:r>
      <w:r>
        <w:t>.</w:t>
      </w:r>
    </w:p>
    <w:p w:rsidR="004A7C03" w:rsidRPr="002A33C1" w:rsidRDefault="004A7C03" w:rsidP="002A33C1"/>
    <w:p w:rsidR="002A33C1" w:rsidRPr="002A33C1" w:rsidRDefault="00DF650E" w:rsidP="002A33C1">
      <w:r>
        <w:rPr>
          <w:noProof/>
        </w:rPr>
        <w:drawing>
          <wp:inline distT="0" distB="0" distL="0" distR="0" wp14:anchorId="2F402471" wp14:editId="4AC2D3AC">
            <wp:extent cx="5943600" cy="16668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666875"/>
                    </a:xfrm>
                    <a:prstGeom prst="rect">
                      <a:avLst/>
                    </a:prstGeom>
                    <a:ln>
                      <a:solidFill>
                        <a:schemeClr val="accent1"/>
                      </a:solidFill>
                    </a:ln>
                  </pic:spPr>
                </pic:pic>
              </a:graphicData>
            </a:graphic>
          </wp:inline>
        </w:drawing>
      </w:r>
    </w:p>
    <w:p w:rsidR="00765203" w:rsidRDefault="00765203" w:rsidP="00633D1D">
      <w:pPr>
        <w:ind w:left="720"/>
        <w:rPr>
          <w:rStyle w:val="Strong"/>
          <w:b w:val="0"/>
        </w:rPr>
      </w:pPr>
      <w:bookmarkStart w:id="40" w:name="_Applicant_Workflow"/>
      <w:bookmarkEnd w:id="40"/>
    </w:p>
    <w:p w:rsidR="00E3248C" w:rsidRDefault="00E3248C">
      <w:pPr>
        <w:spacing w:before="0" w:line="240" w:lineRule="auto"/>
        <w:ind w:left="0"/>
        <w:rPr>
          <w:rFonts w:asciiTheme="majorHAnsi" w:eastAsiaTheme="majorEastAsia" w:hAnsiTheme="majorHAnsi" w:cstheme="majorBidi"/>
          <w:b/>
          <w:bCs/>
          <w:sz w:val="22"/>
          <w:szCs w:val="22"/>
        </w:rPr>
      </w:pPr>
      <w:r>
        <w:br w:type="page"/>
      </w:r>
    </w:p>
    <w:p w:rsidR="00974EDA" w:rsidRDefault="00974EDA" w:rsidP="000E3F75">
      <w:pPr>
        <w:pStyle w:val="Heading3"/>
      </w:pPr>
      <w:bookmarkStart w:id="41" w:name="_Toc500244751"/>
      <w:r>
        <w:t>Ch</w:t>
      </w:r>
      <w:r w:rsidR="002D42E5">
        <w:t>ange Status (</w:t>
      </w:r>
      <w:r w:rsidR="00160C34">
        <w:t>Group or Individual</w:t>
      </w:r>
      <w:r>
        <w:t>)</w:t>
      </w:r>
      <w:bookmarkEnd w:id="41"/>
    </w:p>
    <w:p w:rsidR="00E3248C" w:rsidRPr="00E3248C" w:rsidRDefault="00424F5D" w:rsidP="00E3248C">
      <w:r>
        <w:t xml:space="preserve">In order to move applicants through the selection process, you must </w:t>
      </w:r>
      <w:r w:rsidR="00E3248C">
        <w:t>chang</w:t>
      </w:r>
      <w:r>
        <w:t>e</w:t>
      </w:r>
      <w:r w:rsidR="00E3248C">
        <w:t xml:space="preserve"> their status.      </w:t>
      </w:r>
    </w:p>
    <w:p w:rsidR="00631DCF" w:rsidRPr="000E3F75" w:rsidRDefault="00160C34" w:rsidP="00160C34">
      <w:pPr>
        <w:pStyle w:val="Heading4"/>
        <w:rPr>
          <w:rStyle w:val="Strong"/>
          <w:b/>
        </w:rPr>
      </w:pPr>
      <w:bookmarkStart w:id="42" w:name="_Toc500244752"/>
      <w:r w:rsidRPr="000E3F75">
        <w:rPr>
          <w:rStyle w:val="Strong"/>
          <w:b/>
        </w:rPr>
        <w:t>Group (Job Details Page)</w:t>
      </w:r>
      <w:bookmarkEnd w:id="42"/>
    </w:p>
    <w:p w:rsidR="004353AB" w:rsidRDefault="00E3248C" w:rsidP="00633D1D">
      <w:r>
        <w:t xml:space="preserve">Group changes are made on the </w:t>
      </w:r>
      <w:r w:rsidRPr="00E3248C">
        <w:rPr>
          <w:b/>
        </w:rPr>
        <w:t>Job Details</w:t>
      </w:r>
      <w:r>
        <w:t xml:space="preserve"> page.</w:t>
      </w:r>
    </w:p>
    <w:p w:rsidR="00160C34" w:rsidRDefault="00160C34" w:rsidP="00101400">
      <w:pPr>
        <w:pStyle w:val="NumberedList"/>
        <w:numPr>
          <w:ilvl w:val="0"/>
          <w:numId w:val="11"/>
        </w:numPr>
      </w:pPr>
      <w:r>
        <w:t>Click the check mark to s</w:t>
      </w:r>
      <w:r w:rsidR="002D42E5">
        <w:t>el</w:t>
      </w:r>
      <w:r>
        <w:t xml:space="preserve">ect one or more applicants </w:t>
      </w:r>
      <w:r w:rsidR="002D42E5">
        <w:t xml:space="preserve"> </w:t>
      </w:r>
    </w:p>
    <w:p w:rsidR="002D42E5" w:rsidRDefault="004A7C03" w:rsidP="00160C34">
      <w:r>
        <w:rPr>
          <w:noProof/>
        </w:rPr>
        <w:drawing>
          <wp:inline distT="0" distB="0" distL="0" distR="0" wp14:anchorId="2F3F5869" wp14:editId="2C2F6F57">
            <wp:extent cx="5972175" cy="247650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aturation sat="400000"/>
                              </a14:imgEffect>
                            </a14:imgLayer>
                          </a14:imgProps>
                        </a:ext>
                      </a:extLst>
                    </a:blip>
                    <a:stretch>
                      <a:fillRect/>
                    </a:stretch>
                  </pic:blipFill>
                  <pic:spPr>
                    <a:xfrm>
                      <a:off x="0" y="0"/>
                      <a:ext cx="5972175" cy="2476500"/>
                    </a:xfrm>
                    <a:prstGeom prst="rect">
                      <a:avLst/>
                    </a:prstGeom>
                    <a:ln>
                      <a:solidFill>
                        <a:schemeClr val="accent1"/>
                      </a:solidFill>
                    </a:ln>
                  </pic:spPr>
                </pic:pic>
              </a:graphicData>
            </a:graphic>
          </wp:inline>
        </w:drawing>
      </w:r>
    </w:p>
    <w:p w:rsidR="002D42E5" w:rsidRDefault="002D42E5">
      <w:pPr>
        <w:spacing w:before="0" w:line="240" w:lineRule="auto"/>
        <w:ind w:left="0"/>
      </w:pPr>
    </w:p>
    <w:p w:rsidR="00160C34" w:rsidRDefault="00160C34" w:rsidP="00101400">
      <w:pPr>
        <w:pStyle w:val="NumberedList"/>
        <w:numPr>
          <w:ilvl w:val="0"/>
          <w:numId w:val="11"/>
        </w:numPr>
      </w:pPr>
      <w:r>
        <w:t xml:space="preserve">Select ‘Change Status’ from the Actions dropdown.  </w:t>
      </w:r>
    </w:p>
    <w:p w:rsidR="002D42E5" w:rsidRPr="00633D1D" w:rsidRDefault="00BD6363" w:rsidP="00633D1D">
      <w:r>
        <w:rPr>
          <w:noProof/>
        </w:rPr>
        <mc:AlternateContent>
          <mc:Choice Requires="wps">
            <w:drawing>
              <wp:anchor distT="0" distB="0" distL="114300" distR="114300" simplePos="0" relativeHeight="251664384" behindDoc="0" locked="0" layoutInCell="1" allowOverlap="1" wp14:anchorId="32CF231D" wp14:editId="4F82E674">
                <wp:simplePos x="0" y="0"/>
                <wp:positionH relativeFrom="column">
                  <wp:posOffset>891540</wp:posOffset>
                </wp:positionH>
                <wp:positionV relativeFrom="paragraph">
                  <wp:posOffset>511810</wp:posOffset>
                </wp:positionV>
                <wp:extent cx="1112520" cy="259080"/>
                <wp:effectExtent l="0" t="0" r="11430" b="2667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C2E65" id="Rectangle 92" o:spid="_x0000_s1026" style="position:absolute;margin-left:70.2pt;margin-top:40.3pt;width:87.6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" filled="f" strokecolor="red" strokeweight="2pt">
                <v:path arrowok="t"/>
              </v:rect>
            </w:pict>
          </mc:Fallback>
        </mc:AlternateContent>
      </w:r>
      <w:r w:rsidR="002D42E5">
        <w:rPr>
          <w:noProof/>
        </w:rPr>
        <w:drawing>
          <wp:inline distT="0" distB="0" distL="0" distR="0" wp14:anchorId="6BCFBE97" wp14:editId="1BCF8784">
            <wp:extent cx="3680460" cy="2956560"/>
            <wp:effectExtent l="19050" t="19050" r="1524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680460" cy="2956560"/>
                    </a:xfrm>
                    <a:prstGeom prst="rect">
                      <a:avLst/>
                    </a:prstGeom>
                    <a:ln>
                      <a:solidFill>
                        <a:schemeClr val="accent1"/>
                      </a:solidFill>
                    </a:ln>
                  </pic:spPr>
                </pic:pic>
              </a:graphicData>
            </a:graphic>
          </wp:inline>
        </w:drawing>
      </w:r>
    </w:p>
    <w:p w:rsidR="00160C34" w:rsidRDefault="00160C34" w:rsidP="00101400">
      <w:pPr>
        <w:pStyle w:val="NumberedList"/>
      </w:pPr>
      <w:r>
        <w:t>Select the new</w:t>
      </w:r>
      <w:r w:rsidR="00631DCF">
        <w:t xml:space="preserve"> status for each </w:t>
      </w:r>
      <w:r>
        <w:t>applicant</w:t>
      </w:r>
      <w:r w:rsidR="00631DCF">
        <w:t xml:space="preserve"> from the New Status dropdown.  T</w:t>
      </w:r>
      <w:r w:rsidR="002D42E5">
        <w:t xml:space="preserve">o progress all </w:t>
      </w:r>
      <w:r>
        <w:t>selected applicants</w:t>
      </w:r>
      <w:r w:rsidR="002D42E5">
        <w:t xml:space="preserve"> to the same status, select the new status from the ‘Change Status </w:t>
      </w:r>
      <w:proofErr w:type="gramStart"/>
      <w:r w:rsidR="002D42E5">
        <w:t>To</w:t>
      </w:r>
      <w:proofErr w:type="gramEnd"/>
      <w:r w:rsidR="002D42E5">
        <w:t>’ dropdown</w:t>
      </w:r>
      <w:r w:rsidR="00631DCF">
        <w:t xml:space="preserve">. </w:t>
      </w:r>
    </w:p>
    <w:p w:rsidR="004353AB" w:rsidRDefault="004353AB" w:rsidP="00101400">
      <w:pPr>
        <w:pStyle w:val="NumberedList"/>
      </w:pPr>
      <w:r>
        <w:t>Press Submit to continue.</w:t>
      </w:r>
    </w:p>
    <w:p w:rsidR="004353AB" w:rsidRDefault="00886105" w:rsidP="00E366BB">
      <w:r>
        <w:rPr>
          <w:noProof/>
        </w:rPr>
        <w:drawing>
          <wp:inline distT="0" distB="0" distL="0" distR="0" wp14:anchorId="038E92B9" wp14:editId="0F9F666D">
            <wp:extent cx="152400" cy="1524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366BB">
        <w:t xml:space="preserve"> </w:t>
      </w:r>
      <w:r w:rsidR="004353AB">
        <w:t xml:space="preserve">Mandatory statuses are marked with an asterisk.  These statuses cannot be skipped. </w:t>
      </w:r>
    </w:p>
    <w:p w:rsidR="00631DCF" w:rsidRDefault="00631DCF" w:rsidP="004353AB">
      <w:r>
        <w:rPr>
          <w:noProof/>
        </w:rPr>
        <w:drawing>
          <wp:inline distT="0" distB="0" distL="0" distR="0" wp14:anchorId="7129254F" wp14:editId="52892D00">
            <wp:extent cx="5943600" cy="3220720"/>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220720"/>
                    </a:xfrm>
                    <a:prstGeom prst="rect">
                      <a:avLst/>
                    </a:prstGeom>
                    <a:ln>
                      <a:solidFill>
                        <a:schemeClr val="accent1"/>
                      </a:solidFill>
                    </a:ln>
                  </pic:spPr>
                </pic:pic>
              </a:graphicData>
            </a:graphic>
          </wp:inline>
        </w:drawing>
      </w:r>
    </w:p>
    <w:p w:rsidR="00C40208" w:rsidRDefault="00C40208">
      <w:pPr>
        <w:spacing w:before="0" w:line="240" w:lineRule="auto"/>
        <w:ind w:left="0"/>
        <w:rPr>
          <w:rFonts w:asciiTheme="majorHAnsi" w:eastAsiaTheme="majorEastAsia" w:hAnsiTheme="majorHAnsi" w:cstheme="majorBidi"/>
          <w:b/>
          <w:bCs/>
          <w:i/>
          <w:iCs/>
          <w:highlight w:val="lightGray"/>
        </w:rPr>
      </w:pPr>
    </w:p>
    <w:p w:rsidR="00160C34" w:rsidRPr="00C40208" w:rsidRDefault="00160C34" w:rsidP="00C40208">
      <w:pPr>
        <w:pStyle w:val="Heading4"/>
        <w:rPr>
          <w:rStyle w:val="Strong"/>
          <w:b/>
          <w:bCs/>
        </w:rPr>
      </w:pPr>
      <w:bookmarkStart w:id="43" w:name="_Toc500244753"/>
      <w:r w:rsidRPr="00C40208">
        <w:rPr>
          <w:rStyle w:val="Strong"/>
          <w:b/>
          <w:bCs/>
        </w:rPr>
        <w:t>Individual (Applicant Summary Tab)</w:t>
      </w:r>
      <w:bookmarkEnd w:id="43"/>
    </w:p>
    <w:p w:rsidR="00631DCF" w:rsidRPr="00631DCF" w:rsidRDefault="00631DCF" w:rsidP="00101400">
      <w:pPr>
        <w:pStyle w:val="NumberedList"/>
        <w:numPr>
          <w:ilvl w:val="0"/>
          <w:numId w:val="12"/>
        </w:numPr>
      </w:pPr>
      <w:r w:rsidRPr="00631DCF">
        <w:t>Select the Current Status hyperlink</w:t>
      </w:r>
      <w:r w:rsidR="004353AB">
        <w:t xml:space="preserve"> (‘In Review’)</w:t>
      </w:r>
    </w:p>
    <w:p w:rsidR="00631DCF" w:rsidRDefault="009E26D8" w:rsidP="00633D1D">
      <w:pPr>
        <w:rPr>
          <w:b/>
        </w:rPr>
      </w:pPr>
      <w:r>
        <w:rPr>
          <w:noProof/>
        </w:rPr>
        <mc:AlternateContent>
          <mc:Choice Requires="wps">
            <w:drawing>
              <wp:anchor distT="0" distB="0" distL="114300" distR="114300" simplePos="0" relativeHeight="251665408" behindDoc="0" locked="0" layoutInCell="1" allowOverlap="1" wp14:anchorId="73904904" wp14:editId="014E0D80">
                <wp:simplePos x="0" y="0"/>
                <wp:positionH relativeFrom="column">
                  <wp:posOffset>1821180</wp:posOffset>
                </wp:positionH>
                <wp:positionV relativeFrom="paragraph">
                  <wp:posOffset>1301750</wp:posOffset>
                </wp:positionV>
                <wp:extent cx="472440" cy="152400"/>
                <wp:effectExtent l="0" t="0" r="2286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FAC637" id="Rectangle 93" o:spid="_x0000_s1026" style="position:absolute;margin-left:143.4pt;margin-top:102.5pt;width:37.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" filled="f" strokecolor="red" strokeweight="2pt">
                <v:path arrowok="t"/>
              </v:rect>
            </w:pict>
          </mc:Fallback>
        </mc:AlternateContent>
      </w:r>
      <w:r>
        <w:rPr>
          <w:noProof/>
        </w:rPr>
        <w:drawing>
          <wp:inline distT="0" distB="0" distL="0" distR="0" wp14:anchorId="2A68A278" wp14:editId="0B2DAD90">
            <wp:extent cx="5819775" cy="3766185"/>
            <wp:effectExtent l="19050" t="19050" r="28575"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9775" cy="3766185"/>
                    </a:xfrm>
                    <a:prstGeom prst="rect">
                      <a:avLst/>
                    </a:prstGeom>
                    <a:ln>
                      <a:solidFill>
                        <a:schemeClr val="accent1"/>
                      </a:solidFill>
                    </a:ln>
                  </pic:spPr>
                </pic:pic>
              </a:graphicData>
            </a:graphic>
          </wp:inline>
        </w:drawing>
      </w:r>
    </w:p>
    <w:p w:rsidR="00426E5C" w:rsidRDefault="00426E5C" w:rsidP="00426E5C">
      <w:pPr>
        <w:rPr>
          <w:noProof/>
        </w:rPr>
      </w:pPr>
    </w:p>
    <w:p w:rsidR="00631DCF" w:rsidRDefault="0018779D" w:rsidP="00101400">
      <w:pPr>
        <w:pStyle w:val="NumberedList"/>
        <w:rPr>
          <w:noProof/>
        </w:rPr>
      </w:pPr>
      <w:r>
        <w:rPr>
          <w:noProof/>
        </w:rPr>
        <w:t>Select the new status, then press Submit</w:t>
      </w:r>
    </w:p>
    <w:p w:rsidR="00E3248C" w:rsidRDefault="009E26D8" w:rsidP="00DE73B0">
      <w:pPr>
        <w:rPr>
          <w:rFonts w:asciiTheme="majorHAnsi" w:eastAsiaTheme="majorEastAsia" w:hAnsiTheme="majorHAnsi" w:cstheme="majorBidi"/>
          <w:b/>
          <w:bCs/>
          <w:sz w:val="22"/>
          <w:szCs w:val="22"/>
        </w:rPr>
      </w:pPr>
      <w:r>
        <w:rPr>
          <w:noProof/>
        </w:rPr>
        <w:drawing>
          <wp:inline distT="0" distB="0" distL="0" distR="0" wp14:anchorId="726835BA" wp14:editId="22E222E9">
            <wp:extent cx="5800725" cy="3194050"/>
            <wp:effectExtent l="19050" t="19050" r="2857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0725" cy="3194050"/>
                    </a:xfrm>
                    <a:prstGeom prst="rect">
                      <a:avLst/>
                    </a:prstGeom>
                    <a:ln>
                      <a:solidFill>
                        <a:schemeClr val="accent1"/>
                      </a:solidFill>
                    </a:ln>
                  </pic:spPr>
                </pic:pic>
              </a:graphicData>
            </a:graphic>
          </wp:inline>
        </w:drawing>
      </w:r>
    </w:p>
    <w:p w:rsidR="00C40208" w:rsidRPr="00C40208" w:rsidRDefault="00C40208" w:rsidP="000E3F75">
      <w:pPr>
        <w:pStyle w:val="Heading3"/>
      </w:pPr>
      <w:bookmarkStart w:id="44" w:name="_Toc500244754"/>
      <w:r>
        <w:t xml:space="preserve">Status - </w:t>
      </w:r>
      <w:r w:rsidRPr="00C40208">
        <w:t>In Review</w:t>
      </w:r>
      <w:bookmarkEnd w:id="44"/>
      <w:r w:rsidRPr="00C40208">
        <w:t xml:space="preserve">  </w:t>
      </w:r>
    </w:p>
    <w:p w:rsidR="00C40208" w:rsidRDefault="00C40208" w:rsidP="00C40208">
      <w:r>
        <w:t xml:space="preserve">Initially, the applicant is in ‘In Review’ status, pending review of his/her qualifications. </w:t>
      </w:r>
    </w:p>
    <w:p w:rsidR="00C40208" w:rsidRDefault="00A56B51" w:rsidP="00101400">
      <w:pPr>
        <w:pStyle w:val="NumberedList"/>
        <w:numPr>
          <w:ilvl w:val="0"/>
          <w:numId w:val="20"/>
        </w:numPr>
      </w:pPr>
      <w:r>
        <w:rPr>
          <w:noProof/>
        </w:rPr>
        <w:drawing>
          <wp:anchor distT="0" distB="0" distL="114300" distR="114300" simplePos="0" relativeHeight="251695104" behindDoc="0" locked="0" layoutInCell="1" allowOverlap="1" wp14:anchorId="586209F4" wp14:editId="4424B027">
            <wp:simplePos x="0" y="0"/>
            <wp:positionH relativeFrom="margin">
              <wp:align>center</wp:align>
            </wp:positionH>
            <wp:positionV relativeFrom="page">
              <wp:posOffset>1790700</wp:posOffset>
            </wp:positionV>
            <wp:extent cx="5806440" cy="1874520"/>
            <wp:effectExtent l="19050" t="19050" r="22860" b="1143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06440" cy="1874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40208">
        <w:t>Once you have reviewed applicant information (</w:t>
      </w:r>
      <w:r w:rsidR="00C40208" w:rsidRPr="00101400">
        <w:rPr>
          <w:b/>
        </w:rPr>
        <w:t>Summary</w:t>
      </w:r>
      <w:r w:rsidR="00C40208">
        <w:t xml:space="preserve"> page), mark your review as complete and press the ‘Save’ button.  </w:t>
      </w:r>
    </w:p>
    <w:p w:rsidR="00BB5D07" w:rsidRDefault="00BB5D07" w:rsidP="00101400">
      <w:pPr>
        <w:pStyle w:val="NumberedList"/>
        <w:numPr>
          <w:ilvl w:val="0"/>
          <w:numId w:val="0"/>
        </w:numPr>
        <w:ind w:left="900"/>
      </w:pPr>
    </w:p>
    <w:p w:rsidR="00A56B51" w:rsidRDefault="00C40208" w:rsidP="00BB5D07">
      <w:pPr>
        <w:pBdr>
          <w:top w:val="single" w:sz="4" w:space="0" w:color="auto"/>
          <w:left w:val="single" w:sz="4" w:space="4" w:color="auto"/>
          <w:bottom w:val="single" w:sz="4" w:space="0" w:color="auto"/>
          <w:right w:val="single" w:sz="4" w:space="0" w:color="auto"/>
        </w:pBdr>
      </w:pPr>
      <w:r>
        <w:rPr>
          <w:b/>
          <w:noProof/>
        </w:rPr>
        <w:drawing>
          <wp:inline distT="0" distB="0" distL="0" distR="0" wp14:anchorId="4E86B231" wp14:editId="206EDC77">
            <wp:extent cx="192024" cy="1920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t xml:space="preserve">  Check to mak</w:t>
      </w:r>
      <w:r w:rsidR="00672D48">
        <w:t>e sure all necessary reviews have been</w:t>
      </w:r>
      <w:r>
        <w:t xml:space="preserve"> complete</w:t>
      </w:r>
      <w:r w:rsidR="00672D48">
        <w:t>d</w:t>
      </w:r>
      <w:r>
        <w:t xml:space="preserve"> before changing the status from </w:t>
      </w:r>
      <w:r w:rsidR="00143972">
        <w:t>‘</w:t>
      </w:r>
      <w:r>
        <w:t>In Review</w:t>
      </w:r>
      <w:r w:rsidR="00143972">
        <w:t>’</w:t>
      </w:r>
      <w:r w:rsidR="00724973">
        <w:t>.</w:t>
      </w:r>
    </w:p>
    <w:p w:rsidR="00A56B51" w:rsidRDefault="00A56B51" w:rsidP="00101400">
      <w:pPr>
        <w:pStyle w:val="NumberedList"/>
        <w:numPr>
          <w:ilvl w:val="0"/>
          <w:numId w:val="0"/>
        </w:numPr>
        <w:ind w:left="792"/>
      </w:pPr>
    </w:p>
    <w:p w:rsidR="00C40208" w:rsidRDefault="00101400" w:rsidP="00101400">
      <w:pPr>
        <w:pStyle w:val="NumberedList"/>
        <w:numPr>
          <w:ilvl w:val="0"/>
          <w:numId w:val="20"/>
        </w:numPr>
      </w:pPr>
      <w:r>
        <w:rPr>
          <w:noProof/>
        </w:rPr>
        <w:drawing>
          <wp:anchor distT="0" distB="0" distL="114300" distR="114300" simplePos="0" relativeHeight="251698176" behindDoc="0" locked="0" layoutInCell="1" allowOverlap="1" wp14:anchorId="7B2F7A69" wp14:editId="677808F3">
            <wp:simplePos x="0" y="0"/>
            <wp:positionH relativeFrom="margin">
              <wp:align>right</wp:align>
            </wp:positionH>
            <wp:positionV relativeFrom="margin">
              <wp:posOffset>4926330</wp:posOffset>
            </wp:positionV>
            <wp:extent cx="6400800" cy="1950720"/>
            <wp:effectExtent l="19050" t="19050" r="19050"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0800" cy="1950720"/>
                    </a:xfrm>
                    <a:prstGeom prst="rect">
                      <a:avLst/>
                    </a:prstGeom>
                    <a:ln>
                      <a:solidFill>
                        <a:srgbClr val="4F81BD"/>
                      </a:solidFill>
                    </a:ln>
                  </pic:spPr>
                </pic:pic>
              </a:graphicData>
            </a:graphic>
          </wp:anchor>
        </w:drawing>
      </w:r>
      <w:r w:rsidR="00A56B51" w:rsidRPr="00A56B51">
        <w:t>Enter comments for the applicants chosen for interviews on the applicant profile page.  This enables recruiters to view and create comments in one location in order to share feedback and notes about the applicant.</w:t>
      </w:r>
    </w:p>
    <w:p w:rsidR="00A56B51" w:rsidRPr="00A56B51" w:rsidRDefault="00A56B51" w:rsidP="00101400">
      <w:pPr>
        <w:pStyle w:val="NumberedList"/>
        <w:numPr>
          <w:ilvl w:val="0"/>
          <w:numId w:val="0"/>
        </w:numPr>
        <w:ind w:left="792"/>
      </w:pPr>
    </w:p>
    <w:p w:rsidR="006C5789" w:rsidRDefault="006C5789" w:rsidP="000E3F75">
      <w:pPr>
        <w:pStyle w:val="Heading3"/>
      </w:pPr>
      <w:bookmarkStart w:id="45" w:name="_Toc500244755"/>
      <w:r>
        <w:t xml:space="preserve">Status - </w:t>
      </w:r>
      <w:r w:rsidRPr="00C40208">
        <w:t xml:space="preserve">In </w:t>
      </w:r>
      <w:r>
        <w:t xml:space="preserve">EEO </w:t>
      </w:r>
      <w:r w:rsidRPr="00C40208">
        <w:t>Review</w:t>
      </w:r>
      <w:bookmarkEnd w:id="45"/>
      <w:r w:rsidRPr="00C40208">
        <w:t xml:space="preserve">  </w:t>
      </w:r>
    </w:p>
    <w:p w:rsidR="006C5789" w:rsidRPr="006C5789" w:rsidRDefault="0020497F" w:rsidP="006C5789">
      <w:r>
        <w:t xml:space="preserve">The search committee chair will place the applicants they wish to interview into EEO Review status. </w:t>
      </w:r>
      <w:r w:rsidR="006C5789" w:rsidRPr="006C5789">
        <w:t xml:space="preserve">Equity </w:t>
      </w:r>
      <w:r w:rsidR="006C5789">
        <w:t>and</w:t>
      </w:r>
      <w:r w:rsidR="006C5789" w:rsidRPr="006C5789">
        <w:t xml:space="preserve"> H</w:t>
      </w:r>
      <w:r w:rsidR="006C5789">
        <w:t xml:space="preserve">uman </w:t>
      </w:r>
      <w:r w:rsidR="006C5789" w:rsidRPr="006C5789">
        <w:t>R</w:t>
      </w:r>
      <w:r w:rsidR="006C5789">
        <w:t>esources</w:t>
      </w:r>
      <w:r>
        <w:t xml:space="preserve"> </w:t>
      </w:r>
      <w:r w:rsidR="006C5789">
        <w:t xml:space="preserve">will </w:t>
      </w:r>
      <w:r w:rsidR="006C5789" w:rsidRPr="006C5789">
        <w:t xml:space="preserve">approve the </w:t>
      </w:r>
      <w:r w:rsidR="006C5789">
        <w:t>interview list</w:t>
      </w:r>
      <w:r w:rsidR="006C5789" w:rsidRPr="006C5789">
        <w:t xml:space="preserve"> or recommend changes</w:t>
      </w:r>
      <w:r>
        <w:t>. HR</w:t>
      </w:r>
      <w:r w:rsidR="006C5789">
        <w:t xml:space="preserve"> will</w:t>
      </w:r>
      <w:r w:rsidR="006C5789" w:rsidRPr="006C5789">
        <w:t xml:space="preserve"> </w:t>
      </w:r>
      <w:r w:rsidR="006C5789">
        <w:t xml:space="preserve">then move the </w:t>
      </w:r>
      <w:r w:rsidR="006C5789" w:rsidRPr="006C5789">
        <w:t>applicants</w:t>
      </w:r>
      <w:r w:rsidR="006C5789">
        <w:t xml:space="preserve"> to Interview Status</w:t>
      </w:r>
      <w:r w:rsidR="006C5789" w:rsidRPr="006C5789">
        <w:t>.</w:t>
      </w:r>
    </w:p>
    <w:p w:rsidR="006C5789" w:rsidRDefault="006C5789" w:rsidP="00C40208">
      <w:pPr>
        <w:spacing w:before="0" w:line="240" w:lineRule="auto"/>
        <w:ind w:left="0"/>
        <w:rPr>
          <w:b/>
        </w:rPr>
      </w:pPr>
    </w:p>
    <w:p w:rsidR="00DA5528" w:rsidRDefault="00DA5528" w:rsidP="000E3F75">
      <w:pPr>
        <w:pStyle w:val="Heading3"/>
      </w:pPr>
      <w:bookmarkStart w:id="46" w:name="_Toc500244756"/>
      <w:r>
        <w:t>Status – Interview</w:t>
      </w:r>
      <w:r w:rsidR="002848ED">
        <w:t xml:space="preserve"> (Schedule)</w:t>
      </w:r>
      <w:bookmarkEnd w:id="46"/>
    </w:p>
    <w:p w:rsidR="00E3248C" w:rsidRDefault="00F80BF8" w:rsidP="0018779D">
      <w:r>
        <w:t xml:space="preserve">When an applicant is in Interview status, you can schedule </w:t>
      </w:r>
      <w:r w:rsidR="0018779D">
        <w:t>interviews</w:t>
      </w:r>
      <w:r>
        <w:t xml:space="preserve"> and notify participants. </w:t>
      </w:r>
      <w:r w:rsidR="0018779D">
        <w:t xml:space="preserve"> </w:t>
      </w:r>
      <w:r w:rsidR="00C40208">
        <w:t xml:space="preserve">Setting up interviews in </w:t>
      </w:r>
      <w:r w:rsidR="006C5789">
        <w:t>the system</w:t>
      </w:r>
      <w:r w:rsidR="00C40208">
        <w:t xml:space="preserve"> allows you to record interviewer feedback and attach the feedback to the applicant profile.</w:t>
      </w:r>
    </w:p>
    <w:p w:rsidR="00E3248C" w:rsidRDefault="00E3248C" w:rsidP="00C40208">
      <w:pPr>
        <w:pBdr>
          <w:top w:val="single" w:sz="4" w:space="1" w:color="auto"/>
          <w:left w:val="single" w:sz="4" w:space="4" w:color="auto"/>
          <w:bottom w:val="single" w:sz="4" w:space="1" w:color="auto"/>
          <w:right w:val="single" w:sz="4" w:space="4" w:color="auto"/>
        </w:pBdr>
      </w:pPr>
      <w:r>
        <w:rPr>
          <w:b/>
          <w:noProof/>
        </w:rPr>
        <w:drawing>
          <wp:inline distT="0" distB="0" distL="0" distR="0" wp14:anchorId="580C92D4" wp14:editId="7569A16F">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t xml:space="preserve"> This section defines how to schedule i</w:t>
      </w:r>
      <w:r w:rsidR="00BF2DF8">
        <w:t>nterviews.  Refer to section 3.5</w:t>
      </w:r>
      <w:r>
        <w:t xml:space="preserve"> </w:t>
      </w:r>
      <w:hyperlink w:anchor="_Conduct_Interview_1" w:history="1">
        <w:r w:rsidRPr="00765203">
          <w:rPr>
            <w:rStyle w:val="Hyperlink"/>
          </w:rPr>
          <w:t>Conduct Interview</w:t>
        </w:r>
      </w:hyperlink>
      <w:r>
        <w:t xml:space="preserve"> to see how to record interview results. </w:t>
      </w:r>
    </w:p>
    <w:p w:rsidR="00424F5D" w:rsidRDefault="00424F5D" w:rsidP="00101400">
      <w:pPr>
        <w:pStyle w:val="NumberedList"/>
        <w:numPr>
          <w:ilvl w:val="0"/>
          <w:numId w:val="0"/>
        </w:numPr>
        <w:ind w:left="432"/>
      </w:pPr>
    </w:p>
    <w:p w:rsidR="0018779D" w:rsidRDefault="0018779D" w:rsidP="00101400">
      <w:pPr>
        <w:pStyle w:val="NumberedList"/>
        <w:numPr>
          <w:ilvl w:val="0"/>
          <w:numId w:val="13"/>
        </w:numPr>
      </w:pPr>
      <w:r>
        <w:t>Go to the Applicant Profile &gt; Statuses tab</w:t>
      </w:r>
    </w:p>
    <w:p w:rsidR="0018779D" w:rsidRDefault="00E3248C" w:rsidP="00101400">
      <w:pPr>
        <w:pStyle w:val="NumberedList"/>
      </w:pPr>
      <w:r>
        <w:t xml:space="preserve">Select the </w:t>
      </w:r>
      <w:r w:rsidR="0018779D">
        <w:t>arrow for the Interview stage</w:t>
      </w:r>
    </w:p>
    <w:p w:rsidR="00E3248C" w:rsidRDefault="00E3248C" w:rsidP="00101400">
      <w:pPr>
        <w:pStyle w:val="NumberedList"/>
      </w:pPr>
      <w:r>
        <w:t xml:space="preserve">Select the ‘Schedule Interviews’ button </w:t>
      </w:r>
    </w:p>
    <w:p w:rsidR="0018779D" w:rsidRPr="0018779D" w:rsidRDefault="00DE73B0" w:rsidP="0018779D">
      <w:r>
        <w:rPr>
          <w:noProof/>
        </w:rPr>
        <mc:AlternateContent>
          <mc:Choice Requires="wps">
            <w:drawing>
              <wp:anchor distT="0" distB="0" distL="114300" distR="114300" simplePos="0" relativeHeight="251666432" behindDoc="0" locked="0" layoutInCell="1" allowOverlap="1" wp14:anchorId="70631808" wp14:editId="249DDCB9">
                <wp:simplePos x="0" y="0"/>
                <wp:positionH relativeFrom="column">
                  <wp:posOffset>5960745</wp:posOffset>
                </wp:positionH>
                <wp:positionV relativeFrom="paragraph">
                  <wp:posOffset>2023745</wp:posOffset>
                </wp:positionV>
                <wp:extent cx="205740" cy="190500"/>
                <wp:effectExtent l="0" t="0" r="2286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A63814" id="Rectangle 94" o:spid="_x0000_s1026" style="position:absolute;margin-left:469.35pt;margin-top:159.35pt;width:16.2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" filled="f" strokecolor="red" strokeweight="2pt">
                <v:path arrowok="t"/>
              </v:rect>
            </w:pict>
          </mc:Fallback>
        </mc:AlternateContent>
      </w:r>
      <w:r>
        <w:rPr>
          <w:noProof/>
        </w:rPr>
        <mc:AlternateContent>
          <mc:Choice Requires="wps">
            <w:drawing>
              <wp:anchor distT="0" distB="0" distL="114300" distR="114300" simplePos="0" relativeHeight="251667456" behindDoc="0" locked="0" layoutInCell="1" allowOverlap="1" wp14:anchorId="57297BC0" wp14:editId="6D7D46B8">
                <wp:simplePos x="0" y="0"/>
                <wp:positionH relativeFrom="column">
                  <wp:posOffset>342900</wp:posOffset>
                </wp:positionH>
                <wp:positionV relativeFrom="paragraph">
                  <wp:posOffset>2508884</wp:posOffset>
                </wp:positionV>
                <wp:extent cx="981075" cy="219075"/>
                <wp:effectExtent l="0" t="0" r="28575" b="285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30440A" id="Rectangle 95" o:spid="_x0000_s1026" style="position:absolute;margin-left:27pt;margin-top:197.55pt;width:77.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" filled="f" strokecolor="red" strokeweight="2pt">
                <v:path arrowok="t"/>
              </v:rect>
            </w:pict>
          </mc:Fallback>
        </mc:AlternateContent>
      </w:r>
      <w:r>
        <w:rPr>
          <w:noProof/>
        </w:rPr>
        <w:drawing>
          <wp:inline distT="0" distB="0" distL="0" distR="0" wp14:anchorId="7A0EF61A" wp14:editId="2B044DFD">
            <wp:extent cx="5972175" cy="3631565"/>
            <wp:effectExtent l="19050" t="19050" r="28575"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175" cy="3631565"/>
                    </a:xfrm>
                    <a:prstGeom prst="rect">
                      <a:avLst/>
                    </a:prstGeom>
                    <a:ln>
                      <a:solidFill>
                        <a:schemeClr val="accent1"/>
                      </a:solidFill>
                    </a:ln>
                  </pic:spPr>
                </pic:pic>
              </a:graphicData>
            </a:graphic>
          </wp:inline>
        </w:drawing>
      </w:r>
    </w:p>
    <w:p w:rsidR="00424F5D" w:rsidRDefault="00424F5D" w:rsidP="00101400">
      <w:pPr>
        <w:pStyle w:val="NumberedList"/>
        <w:numPr>
          <w:ilvl w:val="0"/>
          <w:numId w:val="0"/>
        </w:numPr>
        <w:ind w:left="432"/>
      </w:pPr>
    </w:p>
    <w:p w:rsidR="0018779D" w:rsidRDefault="00893B27" w:rsidP="00101400">
      <w:pPr>
        <w:pStyle w:val="NumberedList"/>
      </w:pPr>
      <w:r>
        <w:t>Select</w:t>
      </w:r>
      <w:r w:rsidR="0018779D">
        <w:t xml:space="preserve"> the </w:t>
      </w:r>
      <w:r w:rsidR="00765203">
        <w:t xml:space="preserve">‘Click to add Interviewers’ </w:t>
      </w:r>
      <w:r w:rsidR="0018779D">
        <w:t>hyperlink to add Interviewers</w:t>
      </w:r>
      <w:r w:rsidR="00C63F5A">
        <w:t xml:space="preserve"> </w:t>
      </w:r>
    </w:p>
    <w:p w:rsidR="0018779D" w:rsidRDefault="00DE73B0" w:rsidP="000C3765">
      <w:r>
        <w:rPr>
          <w:noProof/>
        </w:rPr>
        <mc:AlternateContent>
          <mc:Choice Requires="wps">
            <w:drawing>
              <wp:anchor distT="0" distB="0" distL="114300" distR="114300" simplePos="0" relativeHeight="251668480" behindDoc="0" locked="0" layoutInCell="1" allowOverlap="1" wp14:anchorId="5F30B734" wp14:editId="6AF12CFD">
                <wp:simplePos x="0" y="0"/>
                <wp:positionH relativeFrom="column">
                  <wp:posOffset>3920490</wp:posOffset>
                </wp:positionH>
                <wp:positionV relativeFrom="paragraph">
                  <wp:posOffset>723265</wp:posOffset>
                </wp:positionV>
                <wp:extent cx="1333500" cy="243840"/>
                <wp:effectExtent l="0" t="0" r="19050" b="2286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923C0E" id="Rectangle 96" o:spid="_x0000_s1026" style="position:absolute;margin-left:308.7pt;margin-top:56.95pt;width:105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" filled="f" strokecolor="red" strokeweight="2pt">
                <v:path arrowok="t"/>
              </v:rect>
            </w:pict>
          </mc:Fallback>
        </mc:AlternateContent>
      </w:r>
      <w:r>
        <w:rPr>
          <w:noProof/>
        </w:rPr>
        <w:drawing>
          <wp:inline distT="0" distB="0" distL="0" distR="0" wp14:anchorId="4157E3B7" wp14:editId="63C7BC6B">
            <wp:extent cx="6228080" cy="1249941"/>
            <wp:effectExtent l="0" t="0" r="127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12255" cy="1266835"/>
                    </a:xfrm>
                    <a:prstGeom prst="rect">
                      <a:avLst/>
                    </a:prstGeom>
                  </pic:spPr>
                </pic:pic>
              </a:graphicData>
            </a:graphic>
          </wp:inline>
        </w:drawing>
      </w:r>
    </w:p>
    <w:p w:rsidR="0018779D" w:rsidRDefault="00C63F5A" w:rsidP="00101400">
      <w:pPr>
        <w:pStyle w:val="NumberedList"/>
      </w:pPr>
      <w:r>
        <w:t>Schedule the interview and notify participants</w:t>
      </w:r>
    </w:p>
    <w:p w:rsidR="008B3301" w:rsidRDefault="008B3301" w:rsidP="00101400">
      <w:pPr>
        <w:pStyle w:val="NumberedList"/>
        <w:numPr>
          <w:ilvl w:val="0"/>
          <w:numId w:val="0"/>
        </w:numPr>
        <w:ind w:left="432"/>
      </w:pPr>
      <w:r>
        <w:rPr>
          <w:b/>
          <w:noProof/>
        </w:rPr>
        <w:drawing>
          <wp:inline distT="0" distB="0" distL="0" distR="0" wp14:anchorId="00944604" wp14:editId="534EC591">
            <wp:extent cx="192024" cy="1920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rPr>
        <w:t xml:space="preserve">  </w:t>
      </w:r>
      <w:r w:rsidRPr="005E0E0C">
        <w:t>Interview Locations will not be</w:t>
      </w:r>
      <w:r>
        <w:t xml:space="preserve"> maintained in </w:t>
      </w:r>
      <w:r w:rsidR="00706025">
        <w:t>TBR Connector</w:t>
      </w:r>
      <w:r>
        <w:t xml:space="preserve">.  If you use </w:t>
      </w:r>
      <w:r w:rsidR="00706025">
        <w:t>the system</w:t>
      </w:r>
      <w:r>
        <w:t xml:space="preserve"> to notify the applicant, be sure to specify the interview location in Comments. </w:t>
      </w:r>
    </w:p>
    <w:p w:rsidR="008A7F5D" w:rsidRDefault="008A7F5D" w:rsidP="00101400">
      <w:pPr>
        <w:pStyle w:val="NumberedList"/>
        <w:numPr>
          <w:ilvl w:val="0"/>
          <w:numId w:val="0"/>
        </w:numPr>
        <w:ind w:left="432"/>
      </w:pPr>
    </w:p>
    <w:p w:rsidR="008B3301" w:rsidRDefault="000B1AA7" w:rsidP="00101400">
      <w:pPr>
        <w:pStyle w:val="NumberedList"/>
        <w:numPr>
          <w:ilvl w:val="0"/>
          <w:numId w:val="0"/>
        </w:numPr>
        <w:ind w:left="792"/>
      </w:pPr>
      <w:r>
        <w:rPr>
          <w:noProof/>
        </w:rPr>
        <mc:AlternateContent>
          <mc:Choice Requires="wps">
            <w:drawing>
              <wp:anchor distT="0" distB="0" distL="114300" distR="114300" simplePos="0" relativeHeight="251669504" behindDoc="0" locked="0" layoutInCell="1" allowOverlap="1" wp14:anchorId="0FFE3BC6" wp14:editId="2747CFAE">
                <wp:simplePos x="0" y="0"/>
                <wp:positionH relativeFrom="column">
                  <wp:posOffset>1418590</wp:posOffset>
                </wp:positionH>
                <wp:positionV relativeFrom="paragraph">
                  <wp:posOffset>1475105</wp:posOffset>
                </wp:positionV>
                <wp:extent cx="2371725" cy="304800"/>
                <wp:effectExtent l="0" t="0" r="28575"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0A8541" id="Rectangle 97" o:spid="_x0000_s1026" style="position:absolute;margin-left:111.7pt;margin-top:116.15pt;width:18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" filled="f" strokecolor="red" strokeweight="2pt">
                <v:path arrowok="t"/>
              </v:rect>
            </w:pict>
          </mc:Fallback>
        </mc:AlternateContent>
      </w:r>
      <w:r w:rsidR="00ED6115">
        <w:rPr>
          <w:noProof/>
        </w:rPr>
        <mc:AlternateContent>
          <mc:Choice Requires="wps">
            <w:drawing>
              <wp:anchor distT="0" distB="0" distL="114300" distR="114300" simplePos="0" relativeHeight="251672576" behindDoc="0" locked="0" layoutInCell="1" allowOverlap="1" wp14:anchorId="08F71B42" wp14:editId="0ADD6CAD">
                <wp:simplePos x="0" y="0"/>
                <wp:positionH relativeFrom="margin">
                  <wp:posOffset>5135880</wp:posOffset>
                </wp:positionH>
                <wp:positionV relativeFrom="paragraph">
                  <wp:posOffset>1720215</wp:posOffset>
                </wp:positionV>
                <wp:extent cx="990600" cy="209550"/>
                <wp:effectExtent l="0" t="0" r="19050" b="19050"/>
                <wp:wrapNone/>
                <wp:docPr id="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EAF76" id="Rectangle 97" o:spid="_x0000_s1026" style="position:absolute;margin-left:404.4pt;margin-top:135.45pt;width:78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" filled="f" strokecolor="red" strokeweight="2pt">
                <v:path arrowok="t"/>
                <w10:wrap anchorx="margin"/>
              </v:rect>
            </w:pict>
          </mc:Fallback>
        </mc:AlternateContent>
      </w:r>
      <w:r w:rsidR="008A7F5D">
        <w:rPr>
          <w:noProof/>
        </w:rPr>
        <w:drawing>
          <wp:inline distT="0" distB="0" distL="0" distR="0" wp14:anchorId="6B9ED713" wp14:editId="47ADF6E0">
            <wp:extent cx="5695950" cy="2368550"/>
            <wp:effectExtent l="19050" t="19050" r="1905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5950" cy="2368550"/>
                    </a:xfrm>
                    <a:prstGeom prst="rect">
                      <a:avLst/>
                    </a:prstGeom>
                    <a:ln>
                      <a:solidFill>
                        <a:schemeClr val="accent1"/>
                      </a:solidFill>
                    </a:ln>
                  </pic:spPr>
                </pic:pic>
              </a:graphicData>
            </a:graphic>
          </wp:inline>
        </w:drawing>
      </w:r>
    </w:p>
    <w:p w:rsidR="008A7F5D" w:rsidRDefault="008A7F5D" w:rsidP="004353AB">
      <w:pPr>
        <w:ind w:left="720"/>
        <w:rPr>
          <w:rStyle w:val="Strong"/>
        </w:rPr>
      </w:pPr>
    </w:p>
    <w:p w:rsidR="00C63F5A" w:rsidRDefault="00C63F5A" w:rsidP="004353AB">
      <w:pPr>
        <w:ind w:left="720"/>
      </w:pPr>
      <w:r w:rsidRPr="004353AB">
        <w:rPr>
          <w:rStyle w:val="Strong"/>
        </w:rPr>
        <w:t>Notify Interviewer</w:t>
      </w:r>
      <w:r w:rsidRPr="004E7516">
        <w:t xml:space="preserve"> </w:t>
      </w:r>
      <w:r w:rsidR="00765203">
        <w:t>–</w:t>
      </w:r>
      <w:r w:rsidRPr="004E7516">
        <w:t xml:space="preserve"> Press</w:t>
      </w:r>
      <w:r w:rsidR="00765203">
        <w:t xml:space="preserve"> the</w:t>
      </w:r>
      <w:r>
        <w:t xml:space="preserve"> </w:t>
      </w:r>
      <w:r w:rsidR="00765203">
        <w:t>‘</w:t>
      </w:r>
      <w:r>
        <w:t>Save and Send to Interviewer(s)</w:t>
      </w:r>
      <w:r w:rsidR="00765203">
        <w:t>’ button</w:t>
      </w:r>
    </w:p>
    <w:p w:rsidR="00CC6C6C" w:rsidRDefault="008B3301" w:rsidP="008B3301">
      <w:pPr>
        <w:ind w:left="720"/>
      </w:pPr>
      <w:r>
        <w:rPr>
          <w:noProof/>
        </w:rPr>
        <w:drawing>
          <wp:inline distT="0" distB="0" distL="0" distR="0" wp14:anchorId="77E4DCB1" wp14:editId="21F37308">
            <wp:extent cx="155448" cy="155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CC6C6C">
        <w:t xml:space="preserve">Comments can be used to provide additional information to the interviewers.  This information cannot be seen by the Applicant. </w:t>
      </w:r>
    </w:p>
    <w:p w:rsidR="008A7F5D" w:rsidRDefault="008A7F5D" w:rsidP="008A7F5D">
      <w:pPr>
        <w:ind w:left="720"/>
        <w:rPr>
          <w:b/>
        </w:rPr>
      </w:pPr>
    </w:p>
    <w:p w:rsidR="008A7F5D" w:rsidRDefault="00CC6C6C" w:rsidP="008A7F5D">
      <w:pPr>
        <w:ind w:left="720"/>
      </w:pPr>
      <w:r w:rsidRPr="004E7516">
        <w:rPr>
          <w:b/>
        </w:rPr>
        <w:t>Notify Applicant</w:t>
      </w:r>
      <w:r w:rsidRPr="004E7516">
        <w:t xml:space="preserve"> – Press</w:t>
      </w:r>
      <w:r>
        <w:t xml:space="preserve"> the ‘Send Notification to Applicant’ button</w:t>
      </w:r>
      <w:r w:rsidR="008A7F5D">
        <w:t>.</w:t>
      </w:r>
    </w:p>
    <w:p w:rsidR="008B3301" w:rsidRDefault="008F1846" w:rsidP="008A7F5D">
      <w:pPr>
        <w:ind w:left="720"/>
      </w:pPr>
      <w:r>
        <w:pict>
          <v:shape id="_x0000_i1026" type="#_x0000_t75" style="width:12pt;height:12pt;visibility:visible;mso-wrap-style:square">
            <v:imagedata r:id="rId45" o:title=""/>
          </v:shape>
        </w:pict>
      </w:r>
      <w:r w:rsidR="008B3301">
        <w:t xml:space="preserve"> Comments for the Applicant are entered on the Applicant Scheduling window</w:t>
      </w:r>
    </w:p>
    <w:p w:rsidR="0018779D" w:rsidRDefault="008A7F5D" w:rsidP="004E7516">
      <w:pPr>
        <w:ind w:left="720"/>
      </w:pPr>
      <w:r>
        <w:rPr>
          <w:noProof/>
        </w:rPr>
        <w:drawing>
          <wp:inline distT="0" distB="0" distL="0" distR="0" wp14:anchorId="1390AFC8" wp14:editId="30B45623">
            <wp:extent cx="5857875" cy="4603750"/>
            <wp:effectExtent l="0" t="0" r="952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57875" cy="4603750"/>
                    </a:xfrm>
                    <a:prstGeom prst="rect">
                      <a:avLst/>
                    </a:prstGeom>
                  </pic:spPr>
                </pic:pic>
              </a:graphicData>
            </a:graphic>
          </wp:inline>
        </w:drawing>
      </w:r>
    </w:p>
    <w:p w:rsidR="00E536BF" w:rsidRDefault="00E536BF" w:rsidP="00101400">
      <w:pPr>
        <w:pStyle w:val="NumberedList"/>
      </w:pPr>
      <w:r>
        <w:t>The interview will dis</w:t>
      </w:r>
      <w:r w:rsidR="00FF4C27">
        <w:t>play in the applicant’s profil</w:t>
      </w:r>
      <w:r w:rsidR="00FF4C27" w:rsidRPr="00FF4C27">
        <w:t>e</w:t>
      </w:r>
      <w:r w:rsidRPr="00FF4C27">
        <w:t>.</w:t>
      </w:r>
      <w:r>
        <w:t xml:space="preserve">  S/he will also receive an email notification. </w:t>
      </w:r>
    </w:p>
    <w:p w:rsidR="008B3301" w:rsidRDefault="008B3301" w:rsidP="001C60E7">
      <w:pPr>
        <w:ind w:left="1440"/>
      </w:pPr>
    </w:p>
    <w:p w:rsidR="00DA5528" w:rsidRPr="000E3F75" w:rsidRDefault="00DA5528" w:rsidP="000E3F75">
      <w:pPr>
        <w:pStyle w:val="Heading3"/>
      </w:pPr>
      <w:bookmarkStart w:id="47" w:name="_Toc500244757"/>
      <w:r w:rsidRPr="000E3F75">
        <w:t xml:space="preserve">Status – </w:t>
      </w:r>
      <w:r w:rsidR="009D72DE" w:rsidRPr="000E3F75">
        <w:t>Recommend for Hire</w:t>
      </w:r>
      <w:bookmarkEnd w:id="47"/>
    </w:p>
    <w:p w:rsidR="00884B46" w:rsidRDefault="00884B46" w:rsidP="00F920E8">
      <w:r>
        <w:t xml:space="preserve">If the hiring department decides to move an applicant forward following the Interview stage, the hiring manager will move the applicant to </w:t>
      </w:r>
      <w:r w:rsidR="009D72DE" w:rsidRPr="009D72DE">
        <w:t xml:space="preserve">Recommend for Hire </w:t>
      </w:r>
      <w:r>
        <w:t xml:space="preserve">– this action generates an email to Human Resources.  </w:t>
      </w:r>
    </w:p>
    <w:p w:rsidR="00A45F10" w:rsidRDefault="00F920E8" w:rsidP="00F920E8">
      <w:r>
        <w:t>Human Resources staff will submit an on-line form to be completed by the applicant</w:t>
      </w:r>
      <w:r w:rsidR="00424F5D">
        <w:t xml:space="preserve">, and </w:t>
      </w:r>
      <w:r>
        <w:t xml:space="preserve">review </w:t>
      </w:r>
      <w:r w:rsidR="00424F5D">
        <w:t>the applicant’s responses</w:t>
      </w:r>
      <w:r w:rsidR="00666F5E">
        <w:t>.  Any issues that disqualify the</w:t>
      </w:r>
      <w:r>
        <w:t xml:space="preserve"> applicant </w:t>
      </w:r>
      <w:r w:rsidR="00666F5E">
        <w:t xml:space="preserve">for </w:t>
      </w:r>
      <w:r>
        <w:t xml:space="preserve">the position will be documented in a secure field available to designated HR staff only.  </w:t>
      </w:r>
    </w:p>
    <w:p w:rsidR="00F920E8" w:rsidRDefault="00A45F10" w:rsidP="00F920E8">
      <w:r>
        <w:t xml:space="preserve">If the applicant has not been disqualified, </w:t>
      </w:r>
      <w:r w:rsidR="00884B46">
        <w:t>Human Resources will move the applicant to ‘Offer Letter’ status.  The hiring manager</w:t>
      </w:r>
      <w:r>
        <w:t xml:space="preserve"> will receive an email notification. </w:t>
      </w:r>
    </w:p>
    <w:p w:rsidR="00FA22A5" w:rsidRPr="00F920E8" w:rsidRDefault="00FA22A5" w:rsidP="00F920E8"/>
    <w:p w:rsidR="00FA22A5" w:rsidRDefault="00FA22A5" w:rsidP="000E3F75">
      <w:pPr>
        <w:pStyle w:val="Heading3"/>
      </w:pPr>
      <w:bookmarkStart w:id="48" w:name="_Toc500244758"/>
      <w:r>
        <w:t>Status – Offer Letter</w:t>
      </w:r>
      <w:bookmarkEnd w:id="48"/>
    </w:p>
    <w:p w:rsidR="00666F5E" w:rsidRDefault="00666F5E" w:rsidP="00666F5E">
      <w:r>
        <w:t xml:space="preserve">Once an applicant has been placed in Offer Letter status, decision-makers within the department will determine whether to issue an offer. </w:t>
      </w:r>
    </w:p>
    <w:p w:rsidR="00FF4C27" w:rsidRDefault="00FF4C27" w:rsidP="00666F5E">
      <w:r>
        <w:t>To</w:t>
      </w:r>
      <w:r w:rsidR="00FA22A5">
        <w:t xml:space="preserve"> create the offer letter</w:t>
      </w:r>
      <w:r>
        <w:t xml:space="preserve">, go to </w:t>
      </w:r>
      <w:r w:rsidR="00FA22A5">
        <w:t xml:space="preserve">the </w:t>
      </w:r>
      <w:r w:rsidR="00FA22A5" w:rsidRPr="00FF4C27">
        <w:rPr>
          <w:b/>
        </w:rPr>
        <w:t>Applicant Profile</w:t>
      </w:r>
      <w:r w:rsidR="00FA22A5">
        <w:t xml:space="preserve"> &gt; Statuses tab.</w:t>
      </w:r>
      <w:r>
        <w:t xml:space="preserve">  </w:t>
      </w:r>
    </w:p>
    <w:p w:rsidR="00FF4C27" w:rsidRDefault="00FF4C27" w:rsidP="00101400">
      <w:pPr>
        <w:pStyle w:val="NumberedList"/>
        <w:numPr>
          <w:ilvl w:val="0"/>
          <w:numId w:val="14"/>
        </w:numPr>
      </w:pPr>
      <w:r>
        <w:t>Most fields will be pre-populated. Complete remaining fields:  Salary, Hiring Manager Job Title, Job Grade</w:t>
      </w:r>
      <w:r w:rsidR="00C17756">
        <w:t>, and start date</w:t>
      </w:r>
      <w:r>
        <w:t>.  Use Notes to record any information relevant to approvers</w:t>
      </w:r>
      <w:r w:rsidR="00BF3F04">
        <w:t>.</w:t>
      </w:r>
    </w:p>
    <w:p w:rsidR="00FF4C27" w:rsidRDefault="00FF4C27" w:rsidP="00101400">
      <w:pPr>
        <w:pStyle w:val="NumberedList"/>
      </w:pPr>
      <w:r>
        <w:t xml:space="preserve">Press the ‘Save and Create New Letter’ button </w:t>
      </w:r>
    </w:p>
    <w:p w:rsidR="00005C7A" w:rsidRDefault="00C17756" w:rsidP="00005C7A">
      <w:r>
        <w:rPr>
          <w:noProof/>
        </w:rPr>
        <w:drawing>
          <wp:anchor distT="0" distB="0" distL="114300" distR="114300" simplePos="0" relativeHeight="251677696" behindDoc="0" locked="0" layoutInCell="1" allowOverlap="1" wp14:anchorId="11594553" wp14:editId="28C53501">
            <wp:simplePos x="0" y="0"/>
            <wp:positionH relativeFrom="margin">
              <wp:align>center</wp:align>
            </wp:positionH>
            <wp:positionV relativeFrom="paragraph">
              <wp:posOffset>19050</wp:posOffset>
            </wp:positionV>
            <wp:extent cx="6400800" cy="5258435"/>
            <wp:effectExtent l="19050" t="19050" r="19050"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00800" cy="5258435"/>
                    </a:xfrm>
                    <a:prstGeom prst="rect">
                      <a:avLst/>
                    </a:prstGeom>
                    <a:ln>
                      <a:solidFill>
                        <a:schemeClr val="accent1"/>
                      </a:solidFill>
                    </a:ln>
                  </pic:spPr>
                </pic:pic>
              </a:graphicData>
            </a:graphic>
          </wp:anchor>
        </w:drawing>
      </w:r>
    </w:p>
    <w:p w:rsidR="00005C7A" w:rsidRDefault="00B6355B" w:rsidP="00101400">
      <w:pPr>
        <w:pStyle w:val="NumberedList"/>
      </w:pPr>
      <w:r>
        <w:t>Review the letter, then press the ‘Save and Create Offer’ button</w:t>
      </w:r>
    </w:p>
    <w:p w:rsidR="00B6355B" w:rsidRDefault="00FF4C27" w:rsidP="009D72DE">
      <w:pPr>
        <w:ind w:left="720"/>
      </w:pPr>
      <w:r>
        <w:t>You can review the letter by using</w:t>
      </w:r>
      <w:r w:rsidR="00B6355B">
        <w:t xml:space="preserve"> the scroll bar or press</w:t>
      </w:r>
      <w:r>
        <w:t>ing</w:t>
      </w:r>
      <w:r w:rsidR="00B6355B">
        <w:t xml:space="preserve"> the PDF icon for a preview.</w:t>
      </w:r>
    </w:p>
    <w:p w:rsidR="009D72DE" w:rsidRDefault="009D72DE" w:rsidP="009D72DE">
      <w:pPr>
        <w:ind w:left="720"/>
      </w:pPr>
    </w:p>
    <w:p w:rsidR="00B6355B" w:rsidRDefault="00D12DB6" w:rsidP="00101400">
      <w:pPr>
        <w:pStyle w:val="NumberedList"/>
      </w:pPr>
      <w:r>
        <w:t>P</w:t>
      </w:r>
      <w:r w:rsidR="00B6355B">
        <w:t xml:space="preserve">ress </w:t>
      </w:r>
      <w:r w:rsidR="00383CA7">
        <w:t xml:space="preserve">the </w:t>
      </w:r>
      <w:r w:rsidR="00B6355B">
        <w:t xml:space="preserve">‘Submit for Approval button to </w:t>
      </w:r>
      <w:r w:rsidR="00383CA7">
        <w:t>start the approval process.</w:t>
      </w:r>
    </w:p>
    <w:p w:rsidR="00D12DB6" w:rsidRDefault="00886105" w:rsidP="00E366BB">
      <w:pPr>
        <w:ind w:left="720"/>
      </w:pPr>
      <w:r>
        <w:rPr>
          <w:noProof/>
        </w:rPr>
        <w:drawing>
          <wp:inline distT="0" distB="0" distL="0" distR="0" wp14:anchorId="308F3584" wp14:editId="0104CDBE">
            <wp:extent cx="152400" cy="152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366BB">
        <w:t xml:space="preserve"> </w:t>
      </w:r>
      <w:r w:rsidR="00D12DB6">
        <w:t>If you need to modify the letter before submitting, press Edit Offer Details and Generate New Letter.</w:t>
      </w:r>
    </w:p>
    <w:p w:rsidR="00D12DB6" w:rsidRDefault="00D12DB6" w:rsidP="00D12DB6">
      <w:pPr>
        <w:ind w:left="720"/>
      </w:pPr>
      <w:r>
        <w:rPr>
          <w:noProof/>
        </w:rPr>
        <w:drawing>
          <wp:inline distT="0" distB="0" distL="0" distR="0" wp14:anchorId="30559BC3" wp14:editId="5F4541FC">
            <wp:extent cx="5943600" cy="2102485"/>
            <wp:effectExtent l="19050" t="19050" r="1905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2102485"/>
                    </a:xfrm>
                    <a:prstGeom prst="rect">
                      <a:avLst/>
                    </a:prstGeom>
                    <a:ln>
                      <a:solidFill>
                        <a:schemeClr val="accent1"/>
                      </a:solidFill>
                    </a:ln>
                  </pic:spPr>
                </pic:pic>
              </a:graphicData>
            </a:graphic>
          </wp:inline>
        </w:drawing>
      </w:r>
    </w:p>
    <w:p w:rsidR="00D12DB6" w:rsidRDefault="00D12DB6" w:rsidP="00D12DB6">
      <w:pPr>
        <w:ind w:left="720"/>
      </w:pPr>
    </w:p>
    <w:p w:rsidR="0079524B" w:rsidRPr="0079524B" w:rsidRDefault="00D12DB6" w:rsidP="0079524B">
      <w:pPr>
        <w:pBdr>
          <w:top w:val="single" w:sz="4" w:space="1" w:color="auto"/>
          <w:left w:val="single" w:sz="4" w:space="4" w:color="auto"/>
          <w:bottom w:val="single" w:sz="4" w:space="1" w:color="auto"/>
          <w:right w:val="single" w:sz="4" w:space="4" w:color="auto"/>
        </w:pBdr>
        <w:ind w:left="720"/>
      </w:pPr>
      <w:r>
        <w:rPr>
          <w:b/>
          <w:noProof/>
        </w:rPr>
        <w:drawing>
          <wp:inline distT="0" distB="0" distL="0" distR="0" wp14:anchorId="7F014416" wp14:editId="6E9DF8ED">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rPr>
        <w:t xml:space="preserve">  </w:t>
      </w:r>
      <w:r>
        <w:t>The hiring manager will be the first approver for his/her offers.  S/he must approve the offer to continue the approval</w:t>
      </w:r>
      <w:r w:rsidR="00287646">
        <w:t xml:space="preserve"> workflow.  Refer to section 3.6 </w:t>
      </w:r>
      <w:hyperlink w:anchor="_Manage_Offer" w:history="1">
        <w:r w:rsidR="00287646" w:rsidRPr="00287646">
          <w:rPr>
            <w:rStyle w:val="Hyperlink"/>
          </w:rPr>
          <w:t>Manage Offer</w:t>
        </w:r>
      </w:hyperlink>
      <w:r>
        <w:t>.</w:t>
      </w:r>
    </w:p>
    <w:p w:rsidR="003123D3" w:rsidRDefault="00A337E9" w:rsidP="00974EDA">
      <w:pPr>
        <w:pStyle w:val="Heading2"/>
      </w:pPr>
      <w:bookmarkStart w:id="49" w:name="_Conduct_Interview_1"/>
      <w:bookmarkStart w:id="50" w:name="_Toc500244759"/>
      <w:bookmarkEnd w:id="49"/>
      <w:r>
        <w:t xml:space="preserve">Conduct </w:t>
      </w:r>
      <w:r w:rsidR="003123D3">
        <w:t>Interview</w:t>
      </w:r>
      <w:bookmarkEnd w:id="50"/>
      <w:r w:rsidR="0053409A">
        <w:t xml:space="preserve"> </w:t>
      </w:r>
    </w:p>
    <w:p w:rsidR="003E6AF5" w:rsidRDefault="007A510B" w:rsidP="003E6AF5">
      <w:r>
        <w:t xml:space="preserve">After completing the interview, interviewers will provide their recommendations to the </w:t>
      </w:r>
      <w:r w:rsidR="009D72DE">
        <w:t xml:space="preserve">search committee chair. </w:t>
      </w:r>
      <w:r>
        <w:t xml:space="preserve">The </w:t>
      </w:r>
      <w:r w:rsidR="009D72DE">
        <w:t>search committee chair</w:t>
      </w:r>
      <w:r w:rsidR="00E366BB">
        <w:t xml:space="preserve"> </w:t>
      </w:r>
      <w:r>
        <w:t>will record interview results.</w:t>
      </w:r>
    </w:p>
    <w:p w:rsidR="003E6AF5" w:rsidRDefault="0078114D" w:rsidP="00101400">
      <w:pPr>
        <w:pStyle w:val="NumberedList"/>
        <w:numPr>
          <w:ilvl w:val="0"/>
          <w:numId w:val="15"/>
        </w:numPr>
      </w:pPr>
      <w:r w:rsidRPr="0078114D">
        <w:rPr>
          <w:rFonts w:ascii="Calibri" w:eastAsia="Calibri" w:hAnsi="Calibri"/>
          <w:noProof/>
          <w:sz w:val="22"/>
          <w:szCs w:val="22"/>
        </w:rPr>
        <w:drawing>
          <wp:anchor distT="0" distB="0" distL="114300" distR="114300" simplePos="0" relativeHeight="251678720" behindDoc="0" locked="0" layoutInCell="1" allowOverlap="1" wp14:anchorId="3D637C88" wp14:editId="2CAD3E8E">
            <wp:simplePos x="0" y="0"/>
            <wp:positionH relativeFrom="margin">
              <wp:align>center</wp:align>
            </wp:positionH>
            <wp:positionV relativeFrom="paragraph">
              <wp:posOffset>323850</wp:posOffset>
            </wp:positionV>
            <wp:extent cx="6000750" cy="3656965"/>
            <wp:effectExtent l="19050" t="19050" r="19050" b="196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8035" r="79313" b="57221"/>
                    <a:stretch/>
                  </pic:blipFill>
                  <pic:spPr bwMode="auto">
                    <a:xfrm>
                      <a:off x="0" y="0"/>
                      <a:ext cx="6000750" cy="3656965"/>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AF5">
        <w:t>Select Recruit &gt; Interview Manager</w:t>
      </w:r>
    </w:p>
    <w:p w:rsidR="003E6AF5" w:rsidRDefault="003E6AF5" w:rsidP="003E6AF5"/>
    <w:p w:rsidR="007A510B" w:rsidRDefault="003E6AF5" w:rsidP="00101400">
      <w:pPr>
        <w:pStyle w:val="NumberedList"/>
      </w:pPr>
      <w:r>
        <w:t xml:space="preserve">Select the </w:t>
      </w:r>
      <w:r w:rsidR="007A510B">
        <w:t>applicant</w:t>
      </w:r>
    </w:p>
    <w:p w:rsidR="0078114D" w:rsidRDefault="007A510B" w:rsidP="00101400">
      <w:pPr>
        <w:pStyle w:val="NumberedList"/>
      </w:pPr>
      <w:r>
        <w:t xml:space="preserve">Select </w:t>
      </w:r>
      <w:r w:rsidR="003E6AF5">
        <w:t>Record Recommendation from the Options dropdown</w:t>
      </w:r>
    </w:p>
    <w:p w:rsidR="003E6AF5" w:rsidRDefault="0078114D" w:rsidP="00101400">
      <w:pPr>
        <w:pStyle w:val="NumberedList"/>
        <w:numPr>
          <w:ilvl w:val="0"/>
          <w:numId w:val="0"/>
        </w:numPr>
        <w:ind w:left="792"/>
      </w:pPr>
      <w:r>
        <w:rPr>
          <w:noProof/>
        </w:rPr>
        <w:drawing>
          <wp:anchor distT="0" distB="0" distL="114300" distR="114300" simplePos="0" relativeHeight="251679744" behindDoc="0" locked="0" layoutInCell="1" allowOverlap="1" wp14:anchorId="0D459C90" wp14:editId="42940506">
            <wp:simplePos x="0" y="0"/>
            <wp:positionH relativeFrom="margin">
              <wp:align>center</wp:align>
            </wp:positionH>
            <wp:positionV relativeFrom="paragraph">
              <wp:posOffset>61595</wp:posOffset>
            </wp:positionV>
            <wp:extent cx="5381625" cy="2362200"/>
            <wp:effectExtent l="19050" t="19050" r="28575" b="190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t="38504"/>
                    <a:stretch/>
                  </pic:blipFill>
                  <pic:spPr bwMode="auto">
                    <a:xfrm>
                      <a:off x="0" y="0"/>
                      <a:ext cx="5381625" cy="236220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3E6AF5" w:rsidRDefault="003E6AF5" w:rsidP="000C3765"/>
    <w:p w:rsidR="00332B25" w:rsidRDefault="00332B25" w:rsidP="00332B25"/>
    <w:p w:rsidR="007A510B" w:rsidRDefault="007A510B" w:rsidP="00101400">
      <w:pPr>
        <w:spacing w:line="240" w:lineRule="auto"/>
        <w:ind w:left="0"/>
      </w:pPr>
    </w:p>
    <w:p w:rsidR="00097ACA" w:rsidRDefault="00B86170" w:rsidP="00101400">
      <w:pPr>
        <w:pStyle w:val="NumberedList"/>
      </w:pPr>
      <w:r>
        <w:t xml:space="preserve">Record the recommendation.  </w:t>
      </w:r>
      <w:r w:rsidR="003E6AF5">
        <w:t>Select the check</w:t>
      </w:r>
      <w:r>
        <w:t xml:space="preserve"> mark </w:t>
      </w:r>
      <w:r w:rsidR="003E6AF5">
        <w:t>to move forward, or the strikeout sign to remove the applicant from further consideration.</w:t>
      </w:r>
      <w:r w:rsidR="0053409A">
        <w:t xml:space="preserve">  </w:t>
      </w:r>
    </w:p>
    <w:p w:rsidR="003E6AF5" w:rsidRDefault="003E6AF5" w:rsidP="003E6AF5">
      <w:pPr>
        <w:ind w:left="1080"/>
      </w:pPr>
      <w:r>
        <w:rPr>
          <w:noProof/>
        </w:rPr>
        <w:drawing>
          <wp:inline distT="0" distB="0" distL="0" distR="0" wp14:anchorId="4391804F" wp14:editId="3FF43B54">
            <wp:extent cx="3192780" cy="1356360"/>
            <wp:effectExtent l="19050" t="19050" r="2667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192780" cy="1356360"/>
                    </a:xfrm>
                    <a:prstGeom prst="rect">
                      <a:avLst/>
                    </a:prstGeom>
                    <a:ln>
                      <a:solidFill>
                        <a:schemeClr val="accent1"/>
                      </a:solidFill>
                    </a:ln>
                  </pic:spPr>
                </pic:pic>
              </a:graphicData>
            </a:graphic>
          </wp:inline>
        </w:drawing>
      </w:r>
    </w:p>
    <w:p w:rsidR="00B86170" w:rsidRDefault="00B86170" w:rsidP="00101400">
      <w:pPr>
        <w:pStyle w:val="NumberedList"/>
      </w:pPr>
      <w:r>
        <w:t xml:space="preserve">Press Submit to store this information on the Applicant Profile. </w:t>
      </w:r>
    </w:p>
    <w:p w:rsidR="00B86170" w:rsidRDefault="00B86170" w:rsidP="003E6AF5">
      <w:pPr>
        <w:ind w:left="1080"/>
      </w:pPr>
    </w:p>
    <w:p w:rsidR="00F920E8" w:rsidRDefault="00F920E8" w:rsidP="003E6AF5">
      <w:pPr>
        <w:ind w:left="1080"/>
      </w:pPr>
    </w:p>
    <w:p w:rsidR="00B86170" w:rsidRDefault="00B86170">
      <w:pPr>
        <w:spacing w:before="0" w:line="240" w:lineRule="auto"/>
        <w:ind w:left="0"/>
        <w:rPr>
          <w:rFonts w:asciiTheme="majorHAnsi" w:eastAsiaTheme="majorEastAsia" w:hAnsiTheme="majorHAnsi" w:cstheme="majorBidi"/>
          <w:b/>
          <w:bCs/>
          <w:sz w:val="26"/>
          <w:szCs w:val="26"/>
        </w:rPr>
      </w:pPr>
      <w:bookmarkStart w:id="51" w:name="_Approve_Offer"/>
      <w:bookmarkEnd w:id="51"/>
      <w:r>
        <w:br w:type="page"/>
      </w:r>
    </w:p>
    <w:p w:rsidR="00974EDA" w:rsidRDefault="007865A8" w:rsidP="00974EDA">
      <w:pPr>
        <w:pStyle w:val="Heading2"/>
      </w:pPr>
      <w:bookmarkStart w:id="52" w:name="_Manage_Offer"/>
      <w:bookmarkStart w:id="53" w:name="_Toc500244760"/>
      <w:bookmarkEnd w:id="52"/>
      <w:r>
        <w:t xml:space="preserve">Manage </w:t>
      </w:r>
      <w:r w:rsidR="00974EDA">
        <w:t>Offer</w:t>
      </w:r>
      <w:bookmarkEnd w:id="53"/>
    </w:p>
    <w:p w:rsidR="009C417C" w:rsidRDefault="009C417C" w:rsidP="000E3F75">
      <w:pPr>
        <w:pStyle w:val="Heading3"/>
      </w:pPr>
      <w:bookmarkStart w:id="54" w:name="_Toc500244761"/>
      <w:r>
        <w:t>Offer Approval Workflow</w:t>
      </w:r>
      <w:bookmarkEnd w:id="54"/>
    </w:p>
    <w:p w:rsidR="00D12DB6" w:rsidRDefault="00D12DB6" w:rsidP="00D12DB6">
      <w:r>
        <w:t xml:space="preserve">The hiring manager, </w:t>
      </w:r>
      <w:r w:rsidR="006A5941">
        <w:t>Vice Chancellor of the department</w:t>
      </w:r>
      <w:r>
        <w:t>,</w:t>
      </w:r>
      <w:r w:rsidR="00BC4C81">
        <w:t xml:space="preserve"> </w:t>
      </w:r>
      <w:r w:rsidR="00BC4C81" w:rsidRPr="00BC4C81">
        <w:t>Human Resources</w:t>
      </w:r>
      <w:r w:rsidR="00BC4C81">
        <w:t xml:space="preserve">, </w:t>
      </w:r>
      <w:r w:rsidR="006A5941">
        <w:t xml:space="preserve">Vice Chancellor of Business and Finance, </w:t>
      </w:r>
      <w:r>
        <w:t xml:space="preserve">and </w:t>
      </w:r>
      <w:r w:rsidR="00BC4C81">
        <w:t xml:space="preserve">Chancellor </w:t>
      </w:r>
      <w:r>
        <w:t>must approve each offer.  Each person in the ap</w:t>
      </w:r>
      <w:r w:rsidR="000E7A96">
        <w:t>proval workflow will receive an</w:t>
      </w:r>
      <w:r>
        <w:t xml:space="preserve"> email notification of offers pending approval.  </w:t>
      </w:r>
    </w:p>
    <w:p w:rsidR="00D12DB6" w:rsidRDefault="00D12DB6" w:rsidP="00101400">
      <w:pPr>
        <w:pStyle w:val="NumberedList"/>
        <w:numPr>
          <w:ilvl w:val="0"/>
          <w:numId w:val="16"/>
        </w:numPr>
      </w:pPr>
      <w:r>
        <w:t>Go to Recruit &gt; Recruiting Approvals</w:t>
      </w:r>
    </w:p>
    <w:p w:rsidR="00D12DB6" w:rsidRDefault="00D12DB6" w:rsidP="00D12DB6">
      <w:pPr>
        <w:ind w:left="720"/>
      </w:pPr>
      <w:r>
        <w:rPr>
          <w:noProof/>
        </w:rPr>
        <w:drawing>
          <wp:inline distT="0" distB="0" distL="0" distR="0" wp14:anchorId="1794DD2F" wp14:editId="44F61B7B">
            <wp:extent cx="1958340" cy="1447800"/>
            <wp:effectExtent l="19050" t="19050" r="2286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958340" cy="1447800"/>
                    </a:xfrm>
                    <a:prstGeom prst="rect">
                      <a:avLst/>
                    </a:prstGeom>
                    <a:ln>
                      <a:solidFill>
                        <a:schemeClr val="accent1"/>
                      </a:solidFill>
                    </a:ln>
                  </pic:spPr>
                </pic:pic>
              </a:graphicData>
            </a:graphic>
          </wp:inline>
        </w:drawing>
      </w:r>
    </w:p>
    <w:p w:rsidR="00332B25" w:rsidRDefault="00332B25">
      <w:pPr>
        <w:spacing w:before="0" w:line="240" w:lineRule="auto"/>
        <w:ind w:left="0"/>
      </w:pPr>
    </w:p>
    <w:p w:rsidR="003A2F73" w:rsidRDefault="00332B25" w:rsidP="003A2F73">
      <w:r w:rsidRPr="003A2F73">
        <w:rPr>
          <w:b/>
        </w:rPr>
        <w:t>Recruiting Approvals</w:t>
      </w:r>
      <w:r w:rsidR="000E7A96">
        <w:t xml:space="preserve"> displays pending and past </w:t>
      </w:r>
      <w:r>
        <w:t>requisitions and offer letters.</w:t>
      </w:r>
      <w:r w:rsidR="00396D8D">
        <w:t xml:space="preserve">  From here, you can review the candidate’s qualifications, requisition and offer letter by pressing the hyper</w:t>
      </w:r>
      <w:r w:rsidR="000E7A96">
        <w:t>l</w:t>
      </w:r>
      <w:r w:rsidR="00396D8D">
        <w:t xml:space="preserve">inks and icons. </w:t>
      </w:r>
      <w:r>
        <w:t xml:space="preserve"> </w:t>
      </w:r>
    </w:p>
    <w:p w:rsidR="003A2F73" w:rsidRDefault="003A2F73" w:rsidP="00101400">
      <w:pPr>
        <w:pStyle w:val="NumberedList"/>
      </w:pPr>
      <w:r>
        <w:t>Press the Offer icon to review the letter.</w:t>
      </w:r>
    </w:p>
    <w:p w:rsidR="00332B25" w:rsidRDefault="00C74C54" w:rsidP="003A2F73">
      <w:r>
        <w:rPr>
          <w:noProof/>
        </w:rPr>
        <mc:AlternateContent>
          <mc:Choice Requires="wps">
            <w:drawing>
              <wp:anchor distT="0" distB="0" distL="114300" distR="114300" simplePos="0" relativeHeight="251680768" behindDoc="0" locked="0" layoutInCell="1" allowOverlap="1" wp14:anchorId="30891B7F" wp14:editId="16F09A80">
                <wp:simplePos x="0" y="0"/>
                <wp:positionH relativeFrom="column">
                  <wp:posOffset>4257675</wp:posOffset>
                </wp:positionH>
                <wp:positionV relativeFrom="paragraph">
                  <wp:posOffset>1405890</wp:posOffset>
                </wp:positionV>
                <wp:extent cx="198120" cy="190500"/>
                <wp:effectExtent l="0" t="0" r="1143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AB7CC0" id="Rectangle 102" o:spid="_x0000_s1026" style="position:absolute;margin-left:335.25pt;margin-top:110.7pt;width:15.6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" filled="f" strokecolor="red" strokeweight="2pt">
                <v:path arrowok="t"/>
              </v:rect>
            </w:pict>
          </mc:Fallback>
        </mc:AlternateContent>
      </w:r>
      <w:r>
        <w:rPr>
          <w:noProof/>
        </w:rPr>
        <w:drawing>
          <wp:anchor distT="0" distB="0" distL="114300" distR="114300" simplePos="0" relativeHeight="251678207" behindDoc="0" locked="0" layoutInCell="1" allowOverlap="1" wp14:anchorId="2763DF4B" wp14:editId="3D79FBF7">
            <wp:simplePos x="0" y="0"/>
            <wp:positionH relativeFrom="margin">
              <wp:align>center</wp:align>
            </wp:positionH>
            <wp:positionV relativeFrom="paragraph">
              <wp:posOffset>204470</wp:posOffset>
            </wp:positionV>
            <wp:extent cx="7010400" cy="1714500"/>
            <wp:effectExtent l="19050" t="19050" r="19050"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10400" cy="17145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32B25">
        <w:t xml:space="preserve"> </w:t>
      </w:r>
    </w:p>
    <w:p w:rsidR="003A2F73" w:rsidRDefault="003A2F73">
      <w:pPr>
        <w:spacing w:before="0" w:line="240" w:lineRule="auto"/>
        <w:ind w:left="0"/>
      </w:pPr>
    </w:p>
    <w:p w:rsidR="00854B04" w:rsidRDefault="00CC5FBA" w:rsidP="00101400">
      <w:pPr>
        <w:pStyle w:val="NumberedList"/>
      </w:pPr>
      <w:r>
        <w:rPr>
          <w:noProof/>
        </w:rPr>
        <mc:AlternateContent>
          <mc:Choice Requires="wps">
            <w:drawing>
              <wp:anchor distT="0" distB="0" distL="114300" distR="114300" simplePos="0" relativeHeight="251683840" behindDoc="0" locked="0" layoutInCell="1" allowOverlap="1" wp14:anchorId="0BC403A8" wp14:editId="79CCFE19">
                <wp:simplePos x="0" y="0"/>
                <wp:positionH relativeFrom="column">
                  <wp:posOffset>5610225</wp:posOffset>
                </wp:positionH>
                <wp:positionV relativeFrom="paragraph">
                  <wp:posOffset>1362075</wp:posOffset>
                </wp:positionV>
                <wp:extent cx="828675" cy="25717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30B00" id="Rectangle 27" o:spid="_x0000_s1026" style="position:absolute;margin-left:441.75pt;margin-top:107.25pt;width:65.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" filled="f" strokecolor="red" strokeweight="2pt">
                <v:path arrowok="t"/>
              </v:rect>
            </w:pict>
          </mc:Fallback>
        </mc:AlternateContent>
      </w:r>
      <w:r>
        <w:rPr>
          <w:noProof/>
        </w:rPr>
        <w:drawing>
          <wp:anchor distT="0" distB="0" distL="114300" distR="114300" simplePos="0" relativeHeight="251681792" behindDoc="0" locked="0" layoutInCell="1" allowOverlap="1" wp14:anchorId="483CFC84" wp14:editId="66B04278">
            <wp:simplePos x="0" y="0"/>
            <wp:positionH relativeFrom="margin">
              <wp:posOffset>-161925</wp:posOffset>
            </wp:positionH>
            <wp:positionV relativeFrom="paragraph">
              <wp:posOffset>438150</wp:posOffset>
            </wp:positionV>
            <wp:extent cx="6867525" cy="1343025"/>
            <wp:effectExtent l="19050" t="19050" r="28575"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67525" cy="1343025"/>
                    </a:xfrm>
                    <a:prstGeom prst="rect">
                      <a:avLst/>
                    </a:prstGeom>
                    <a:ln>
                      <a:solidFill>
                        <a:schemeClr val="accent1"/>
                      </a:solidFill>
                    </a:ln>
                  </pic:spPr>
                </pic:pic>
              </a:graphicData>
            </a:graphic>
            <wp14:sizeRelH relativeFrom="margin">
              <wp14:pctWidth>0</wp14:pctWidth>
            </wp14:sizeRelH>
          </wp:anchor>
        </w:drawing>
      </w:r>
      <w:r w:rsidR="003A2F73">
        <w:t xml:space="preserve">Select the checkmark to record your approval, or strikeout to reject. </w:t>
      </w:r>
      <w:r w:rsidR="00396D8D">
        <w:t>Once you have approved the offer, you can add comments</w:t>
      </w:r>
      <w:r w:rsidR="00854B04">
        <w:t>.</w:t>
      </w:r>
    </w:p>
    <w:p w:rsidR="00101400" w:rsidRDefault="00101400" w:rsidP="00101400">
      <w:pPr>
        <w:pStyle w:val="NumberedList"/>
        <w:numPr>
          <w:ilvl w:val="0"/>
          <w:numId w:val="0"/>
        </w:numPr>
        <w:ind w:left="792"/>
      </w:pPr>
    </w:p>
    <w:p w:rsidR="00854B04" w:rsidRDefault="00396D8D" w:rsidP="00101400">
      <w:pPr>
        <w:pStyle w:val="NumberedList"/>
      </w:pPr>
      <w:r>
        <w:t>Press Submit to record your approval.</w:t>
      </w:r>
    </w:p>
    <w:p w:rsidR="00854B04" w:rsidRDefault="00854B04" w:rsidP="00101400">
      <w:pPr>
        <w:pStyle w:val="NumberedList"/>
      </w:pPr>
      <w:r>
        <w:t xml:space="preserve">You can see the progress of the offer letter approvals from the Recruiting Approvals screen. Any approvals or denials will show along with approver’s comments. </w:t>
      </w:r>
    </w:p>
    <w:p w:rsidR="009C417C" w:rsidRDefault="000E7A96" w:rsidP="000E3F75">
      <w:pPr>
        <w:pStyle w:val="Heading3"/>
      </w:pPr>
      <w:bookmarkStart w:id="55" w:name="_Toc500244762"/>
      <w:r>
        <w:t xml:space="preserve">Submit </w:t>
      </w:r>
      <w:r w:rsidR="009C417C">
        <w:t>Offer to Candidate</w:t>
      </w:r>
      <w:bookmarkEnd w:id="55"/>
    </w:p>
    <w:p w:rsidR="009C417C" w:rsidRDefault="009C417C" w:rsidP="00854B04">
      <w:r>
        <w:t>On</w:t>
      </w:r>
      <w:r w:rsidR="00FF23E0">
        <w:t>ce the o</w:t>
      </w:r>
      <w:r w:rsidR="003A2F73">
        <w:t xml:space="preserve">ffer has been approved, </w:t>
      </w:r>
      <w:r w:rsidR="00FF23E0">
        <w:t>return to</w:t>
      </w:r>
      <w:r w:rsidR="00FF23E0" w:rsidRPr="00E366BB">
        <w:t xml:space="preserve"> the</w:t>
      </w:r>
      <w:r w:rsidR="00FF23E0" w:rsidRPr="003A2F73">
        <w:rPr>
          <w:b/>
        </w:rPr>
        <w:t xml:space="preserve"> Applicant Profile</w:t>
      </w:r>
      <w:r w:rsidR="00FF23E0">
        <w:t xml:space="preserve"> &gt; Statuses tab to send the offer to the candidate.</w:t>
      </w:r>
      <w:r w:rsidR="002D49A2">
        <w:t xml:space="preserve"> The hiring manager will complete this step. </w:t>
      </w:r>
    </w:p>
    <w:p w:rsidR="00FF23E0" w:rsidRDefault="00FF23E0" w:rsidP="00101400">
      <w:pPr>
        <w:pStyle w:val="NumberedList"/>
        <w:numPr>
          <w:ilvl w:val="0"/>
          <w:numId w:val="17"/>
        </w:numPr>
      </w:pPr>
      <w:r>
        <w:t>Press the ‘Send Offer’ button</w:t>
      </w:r>
    </w:p>
    <w:p w:rsidR="003A2F73" w:rsidRDefault="00E05FC2" w:rsidP="003A2F73">
      <w:r>
        <w:rPr>
          <w:noProof/>
        </w:rPr>
        <w:drawing>
          <wp:anchor distT="0" distB="0" distL="114300" distR="114300" simplePos="0" relativeHeight="251684864" behindDoc="0" locked="0" layoutInCell="1" allowOverlap="1" wp14:anchorId="51E7FD42" wp14:editId="4BEBA312">
            <wp:simplePos x="0" y="0"/>
            <wp:positionH relativeFrom="margin">
              <wp:align>center</wp:align>
            </wp:positionH>
            <wp:positionV relativeFrom="paragraph">
              <wp:posOffset>52705</wp:posOffset>
            </wp:positionV>
            <wp:extent cx="6400800" cy="1139190"/>
            <wp:effectExtent l="19050" t="19050" r="19050" b="2286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00800" cy="1139190"/>
                    </a:xfrm>
                    <a:prstGeom prst="rect">
                      <a:avLst/>
                    </a:prstGeom>
                    <a:ln>
                      <a:solidFill>
                        <a:schemeClr val="accent1"/>
                      </a:solidFill>
                    </a:ln>
                  </pic:spPr>
                </pic:pic>
              </a:graphicData>
            </a:graphic>
          </wp:anchor>
        </w:drawing>
      </w:r>
    </w:p>
    <w:p w:rsidR="003A2F73" w:rsidRDefault="00FF23E0" w:rsidP="00341946">
      <w:pPr>
        <w:pStyle w:val="NumberedList"/>
      </w:pPr>
      <w:r>
        <w:t>Select th</w:t>
      </w:r>
      <w:r w:rsidR="003A2F73">
        <w:t>e Email method</w:t>
      </w:r>
      <w:r w:rsidR="00C1559E">
        <w:t xml:space="preserve">, add instructions or attachments, </w:t>
      </w:r>
      <w:r w:rsidR="003A2F73">
        <w:t xml:space="preserve">and press Send Email. </w:t>
      </w:r>
    </w:p>
    <w:p w:rsidR="003A2F73" w:rsidRDefault="003A2F73" w:rsidP="00101400">
      <w:pPr>
        <w:pStyle w:val="NumberedList"/>
      </w:pPr>
      <w:r>
        <w:t>Select the Candidate Profile method</w:t>
      </w:r>
      <w:r w:rsidR="00C1559E">
        <w:t xml:space="preserve">, add instructions or attachments, </w:t>
      </w:r>
      <w:r>
        <w:t xml:space="preserve">and press Send Email. </w:t>
      </w:r>
    </w:p>
    <w:p w:rsidR="003A2F73" w:rsidRDefault="003A2F73" w:rsidP="000C3765"/>
    <w:p w:rsidR="00FF23E0" w:rsidRPr="009C417C" w:rsidRDefault="007B4EA4" w:rsidP="000C3765">
      <w:r>
        <w:rPr>
          <w:noProof/>
        </w:rPr>
        <w:drawing>
          <wp:anchor distT="0" distB="0" distL="114300" distR="114300" simplePos="0" relativeHeight="251685888" behindDoc="0" locked="0" layoutInCell="1" allowOverlap="1" wp14:anchorId="6C82ADF4" wp14:editId="6C58522A">
            <wp:simplePos x="0" y="0"/>
            <wp:positionH relativeFrom="margin">
              <wp:align>center</wp:align>
            </wp:positionH>
            <wp:positionV relativeFrom="page">
              <wp:posOffset>5095875</wp:posOffset>
            </wp:positionV>
            <wp:extent cx="5295900" cy="2914650"/>
            <wp:effectExtent l="19050" t="19050" r="19050" b="190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295900" cy="2914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071F46" w:rsidRDefault="00071F46"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Default="00953A9F" w:rsidP="00F577AB">
      <w:pPr>
        <w:spacing w:before="0" w:line="240" w:lineRule="auto"/>
        <w:ind w:left="0"/>
        <w:rPr>
          <w:rStyle w:val="Strong"/>
        </w:rPr>
      </w:pPr>
    </w:p>
    <w:p w:rsidR="00953A9F" w:rsidRPr="000E3F75" w:rsidRDefault="00953A9F" w:rsidP="00953A9F">
      <w:pPr>
        <w:pStyle w:val="Heading3"/>
        <w:numPr>
          <w:ilvl w:val="2"/>
          <w:numId w:val="30"/>
        </w:numPr>
      </w:pPr>
      <w:bookmarkStart w:id="56" w:name="_Toc500244763"/>
      <w:r w:rsidRPr="000E3F75">
        <w:t>Offer Response</w:t>
      </w:r>
      <w:bookmarkEnd w:id="56"/>
    </w:p>
    <w:p w:rsidR="00953A9F" w:rsidRDefault="00953A9F" w:rsidP="00953A9F">
      <w:pPr>
        <w:ind w:left="720"/>
        <w:rPr>
          <w:rStyle w:val="Strong"/>
          <w:b w:val="0"/>
        </w:rPr>
      </w:pPr>
      <w:r>
        <w:rPr>
          <w:rStyle w:val="Strong"/>
          <w:b w:val="0"/>
        </w:rPr>
        <w:t>When the Applicant</w:t>
      </w:r>
      <w:r w:rsidRPr="00097ACA">
        <w:rPr>
          <w:rStyle w:val="Strong"/>
          <w:b w:val="0"/>
        </w:rPr>
        <w:t xml:space="preserve"> </w:t>
      </w:r>
      <w:r>
        <w:rPr>
          <w:rStyle w:val="Strong"/>
          <w:b w:val="0"/>
        </w:rPr>
        <w:t>responds to your offer you will receive an email notification.  The Applicant’s response displays on the Applicant Profile &gt; Statuses tab.</w:t>
      </w:r>
    </w:p>
    <w:p w:rsidR="00953A9F" w:rsidRPr="00097ACA" w:rsidRDefault="00953A9F" w:rsidP="00953A9F">
      <w:pPr>
        <w:ind w:left="720"/>
        <w:rPr>
          <w:rStyle w:val="Strong"/>
          <w:b w:val="0"/>
        </w:rPr>
      </w:pPr>
      <w:r>
        <w:rPr>
          <w:rStyle w:val="Strong"/>
          <w:b w:val="0"/>
        </w:rPr>
        <w:t xml:space="preserve"> </w:t>
      </w:r>
      <w:r>
        <w:rPr>
          <w:noProof/>
        </w:rPr>
        <w:drawing>
          <wp:inline distT="0" distB="0" distL="0" distR="0" wp14:anchorId="1399EBE0" wp14:editId="12FAB3D0">
            <wp:extent cx="5943600" cy="2003425"/>
            <wp:effectExtent l="19050" t="19050" r="1905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003425"/>
                    </a:xfrm>
                    <a:prstGeom prst="rect">
                      <a:avLst/>
                    </a:prstGeom>
                    <a:ln>
                      <a:solidFill>
                        <a:schemeClr val="accent1"/>
                      </a:solidFill>
                    </a:ln>
                  </pic:spPr>
                </pic:pic>
              </a:graphicData>
            </a:graphic>
          </wp:inline>
        </w:drawing>
      </w:r>
    </w:p>
    <w:p w:rsidR="00953A9F" w:rsidRDefault="00953A9F" w:rsidP="00953A9F">
      <w:pPr>
        <w:ind w:left="720"/>
      </w:pPr>
    </w:p>
    <w:p w:rsidR="00953A9F" w:rsidRDefault="00953A9F" w:rsidP="00953A9F">
      <w:pPr>
        <w:spacing w:before="0" w:line="240" w:lineRule="auto"/>
        <w:ind w:left="0"/>
        <w:rPr>
          <w:rFonts w:asciiTheme="majorHAnsi" w:eastAsiaTheme="majorEastAsia" w:hAnsiTheme="majorHAnsi" w:cstheme="majorBidi"/>
          <w:b/>
          <w:bCs/>
          <w:sz w:val="26"/>
          <w:szCs w:val="26"/>
        </w:rPr>
      </w:pPr>
      <w:bookmarkStart w:id="57" w:name="_Conduct_Interview"/>
      <w:bookmarkEnd w:id="57"/>
    </w:p>
    <w:p w:rsidR="00953A9F" w:rsidRPr="00D46D10" w:rsidRDefault="00953A9F" w:rsidP="00F577AB">
      <w:pPr>
        <w:spacing w:before="0" w:line="240" w:lineRule="auto"/>
        <w:ind w:left="0"/>
        <w:rPr>
          <w:rStyle w:val="Strong"/>
        </w:rPr>
      </w:pPr>
    </w:p>
    <w:sectPr w:rsidR="00953A9F" w:rsidRPr="00D46D10" w:rsidSect="005574FB">
      <w:headerReference w:type="default" r:id="rId58"/>
      <w:footerReference w:type="default" r:id="rId5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B51" w:rsidRDefault="00A56B51" w:rsidP="00DC21A5">
      <w:pPr>
        <w:spacing w:before="0" w:after="0" w:line="240" w:lineRule="auto"/>
      </w:pPr>
      <w:r>
        <w:separator/>
      </w:r>
    </w:p>
  </w:endnote>
  <w:endnote w:type="continuationSeparator" w:id="0">
    <w:p w:rsidR="00A56B51" w:rsidRDefault="00A56B51" w:rsidP="00DC21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51" w:rsidRDefault="00A56B5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DOCPROPERTY  Title  \* MERGEFORMAT </w:instrText>
    </w:r>
    <w:r>
      <w:rPr>
        <w:rFonts w:asciiTheme="majorHAnsi" w:eastAsiaTheme="majorEastAsia" w:hAnsiTheme="majorHAnsi" w:cstheme="majorBidi"/>
      </w:rPr>
      <w:fldChar w:fldCharType="separate"/>
    </w:r>
    <w:r>
      <w:rPr>
        <w:rFonts w:asciiTheme="majorHAnsi" w:eastAsiaTheme="majorEastAsia" w:hAnsiTheme="majorHAnsi" w:cstheme="majorBidi"/>
      </w:rPr>
      <w:t xml:space="preserve"> Hiring Manager Guide</w:t>
    </w:r>
    <w:r>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F1846" w:rsidRPr="008F1846">
      <w:rPr>
        <w:rFonts w:asciiTheme="majorHAnsi" w:eastAsiaTheme="majorEastAsia" w:hAnsiTheme="majorHAnsi" w:cstheme="majorBidi"/>
        <w:noProof/>
      </w:rPr>
      <w:t>25</w:t>
    </w:r>
    <w:r>
      <w:rPr>
        <w:rFonts w:asciiTheme="majorHAnsi" w:eastAsiaTheme="majorEastAsia" w:hAnsiTheme="majorHAnsi" w:cstheme="majorBidi"/>
        <w:noProof/>
      </w:rPr>
      <w:fldChar w:fldCharType="end"/>
    </w:r>
  </w:p>
  <w:p w:rsidR="00A56B51" w:rsidRDefault="00A56B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B51" w:rsidRDefault="00A56B51" w:rsidP="00DC21A5">
      <w:pPr>
        <w:spacing w:before="0" w:after="0" w:line="240" w:lineRule="auto"/>
      </w:pPr>
      <w:r>
        <w:separator/>
      </w:r>
    </w:p>
  </w:footnote>
  <w:footnote w:type="continuationSeparator" w:id="0">
    <w:p w:rsidR="00A56B51" w:rsidRDefault="00A56B51" w:rsidP="00DC21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A56B51" w:rsidRDefault="00A56B51" w:rsidP="007C0EDB">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Hiring Manager Guide</w:t>
        </w:r>
      </w:p>
    </w:sdtContent>
  </w:sdt>
  <w:p w:rsidR="00A56B51" w:rsidRDefault="00A56B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15:restartNumberingAfterBreak="0">
    <w:nsid w:val="0FA6144C"/>
    <w:multiLevelType w:val="hybridMultilevel"/>
    <w:tmpl w:val="EC10AFE8"/>
    <w:lvl w:ilvl="0" w:tplc="E06AFDAE">
      <w:start w:val="1"/>
      <w:numFmt w:val="decimal"/>
      <w:pStyle w:val="ListParagraph"/>
      <w:lvlText w:val="%1)"/>
      <w:lvlJc w:val="lef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21C40659"/>
    <w:multiLevelType w:val="hybridMultilevel"/>
    <w:tmpl w:val="5D920A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31541E7B"/>
    <w:multiLevelType w:val="multilevel"/>
    <w:tmpl w:val="40BE1E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F525D10"/>
    <w:multiLevelType w:val="hybridMultilevel"/>
    <w:tmpl w:val="24B0F4E6"/>
    <w:lvl w:ilvl="0" w:tplc="9B50B94C">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4ED87199"/>
    <w:multiLevelType w:val="hybridMultilevel"/>
    <w:tmpl w:val="06901768"/>
    <w:lvl w:ilvl="0" w:tplc="71AEAF0E">
      <w:start w:val="1"/>
      <w:numFmt w:val="decimal"/>
      <w:pStyle w:val="NumberedList"/>
      <w:lvlText w:val="%1)"/>
      <w:lvlJc w:val="left"/>
      <w:pPr>
        <w:ind w:left="900" w:hanging="360"/>
      </w:pPr>
      <w:rPr>
        <w:rFonts w:hint="default"/>
      </w:rPr>
    </w:lvl>
    <w:lvl w:ilvl="1" w:tplc="54BAEB12">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11F3851"/>
    <w:multiLevelType w:val="hybridMultilevel"/>
    <w:tmpl w:val="7A688464"/>
    <w:lvl w:ilvl="0" w:tplc="D8303312">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2"/>
  </w:num>
  <w:num w:numId="2">
    <w:abstractNumId w:val="2"/>
  </w:num>
  <w:num w:numId="3">
    <w:abstractNumId w:val="1"/>
  </w:num>
  <w:num w:numId="4">
    <w:abstractNumId w:val="4"/>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3"/>
  </w:num>
  <w:num w:numId="22">
    <w:abstractNumId w:val="5"/>
  </w:num>
  <w:num w:numId="23">
    <w:abstractNumId w:val="0"/>
  </w:num>
  <w:num w:numId="24">
    <w:abstractNumId w:val="0"/>
    <w:lvlOverride w:ilvl="0">
      <w:startOverride w:val="1"/>
    </w:lvlOverride>
  </w:num>
  <w:num w:numId="25">
    <w:abstractNumId w:val="4"/>
    <w:lvlOverride w:ilvl="0">
      <w:startOverride w:val="2"/>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50"/>
    <w:rsid w:val="00005249"/>
    <w:rsid w:val="00005C7A"/>
    <w:rsid w:val="00007E0B"/>
    <w:rsid w:val="0002136C"/>
    <w:rsid w:val="00022008"/>
    <w:rsid w:val="00036994"/>
    <w:rsid w:val="00045434"/>
    <w:rsid w:val="00071F46"/>
    <w:rsid w:val="000735E9"/>
    <w:rsid w:val="000773F4"/>
    <w:rsid w:val="00086A4B"/>
    <w:rsid w:val="0009739F"/>
    <w:rsid w:val="00097ACA"/>
    <w:rsid w:val="000B1AA7"/>
    <w:rsid w:val="000C3765"/>
    <w:rsid w:val="000C4173"/>
    <w:rsid w:val="000E3F75"/>
    <w:rsid w:val="000E7A96"/>
    <w:rsid w:val="00101400"/>
    <w:rsid w:val="00106F9D"/>
    <w:rsid w:val="00117584"/>
    <w:rsid w:val="001245B7"/>
    <w:rsid w:val="00125926"/>
    <w:rsid w:val="00143972"/>
    <w:rsid w:val="00160C34"/>
    <w:rsid w:val="001630A5"/>
    <w:rsid w:val="0016613F"/>
    <w:rsid w:val="0018779D"/>
    <w:rsid w:val="001968B2"/>
    <w:rsid w:val="001A6058"/>
    <w:rsid w:val="001B2D1B"/>
    <w:rsid w:val="001B54AE"/>
    <w:rsid w:val="001B58C6"/>
    <w:rsid w:val="001C08BF"/>
    <w:rsid w:val="001C60E7"/>
    <w:rsid w:val="001C748E"/>
    <w:rsid w:val="001D3B0F"/>
    <w:rsid w:val="001F24C6"/>
    <w:rsid w:val="001F4470"/>
    <w:rsid w:val="00200BA9"/>
    <w:rsid w:val="0020497F"/>
    <w:rsid w:val="002100BE"/>
    <w:rsid w:val="00213E7B"/>
    <w:rsid w:val="002145B0"/>
    <w:rsid w:val="00232F37"/>
    <w:rsid w:val="00251683"/>
    <w:rsid w:val="002628BF"/>
    <w:rsid w:val="00272894"/>
    <w:rsid w:val="00272A02"/>
    <w:rsid w:val="00275B46"/>
    <w:rsid w:val="00280C07"/>
    <w:rsid w:val="002813C9"/>
    <w:rsid w:val="002848ED"/>
    <w:rsid w:val="00287646"/>
    <w:rsid w:val="00291323"/>
    <w:rsid w:val="002A1F81"/>
    <w:rsid w:val="002A2B1C"/>
    <w:rsid w:val="002A33C1"/>
    <w:rsid w:val="002A6130"/>
    <w:rsid w:val="002B0AC9"/>
    <w:rsid w:val="002B6571"/>
    <w:rsid w:val="002D42E5"/>
    <w:rsid w:val="002D49A2"/>
    <w:rsid w:val="002E3A76"/>
    <w:rsid w:val="002F694D"/>
    <w:rsid w:val="003123D3"/>
    <w:rsid w:val="00314737"/>
    <w:rsid w:val="00332B25"/>
    <w:rsid w:val="0033433C"/>
    <w:rsid w:val="003438B8"/>
    <w:rsid w:val="003539BD"/>
    <w:rsid w:val="003553A4"/>
    <w:rsid w:val="00357DF2"/>
    <w:rsid w:val="00363D88"/>
    <w:rsid w:val="003652DF"/>
    <w:rsid w:val="00383CA7"/>
    <w:rsid w:val="003870EB"/>
    <w:rsid w:val="003913EC"/>
    <w:rsid w:val="00396D8D"/>
    <w:rsid w:val="003A297C"/>
    <w:rsid w:val="003A2F73"/>
    <w:rsid w:val="003B66A5"/>
    <w:rsid w:val="003D304B"/>
    <w:rsid w:val="003D7344"/>
    <w:rsid w:val="003E0815"/>
    <w:rsid w:val="003E6AF5"/>
    <w:rsid w:val="00417684"/>
    <w:rsid w:val="00424F5D"/>
    <w:rsid w:val="00426E5C"/>
    <w:rsid w:val="004353AB"/>
    <w:rsid w:val="00437EB6"/>
    <w:rsid w:val="0044374C"/>
    <w:rsid w:val="004559A1"/>
    <w:rsid w:val="00456FF6"/>
    <w:rsid w:val="00464669"/>
    <w:rsid w:val="00475371"/>
    <w:rsid w:val="004759AB"/>
    <w:rsid w:val="00480A36"/>
    <w:rsid w:val="00496075"/>
    <w:rsid w:val="004A6348"/>
    <w:rsid w:val="004A7C03"/>
    <w:rsid w:val="004B16C7"/>
    <w:rsid w:val="004B547E"/>
    <w:rsid w:val="004B585D"/>
    <w:rsid w:val="004C2846"/>
    <w:rsid w:val="004C306F"/>
    <w:rsid w:val="004D26C6"/>
    <w:rsid w:val="004E4287"/>
    <w:rsid w:val="004E7516"/>
    <w:rsid w:val="00504468"/>
    <w:rsid w:val="00525B67"/>
    <w:rsid w:val="0053409A"/>
    <w:rsid w:val="00534AD1"/>
    <w:rsid w:val="00537780"/>
    <w:rsid w:val="0054734A"/>
    <w:rsid w:val="0055362A"/>
    <w:rsid w:val="005574FB"/>
    <w:rsid w:val="0056370C"/>
    <w:rsid w:val="005735F7"/>
    <w:rsid w:val="00590B43"/>
    <w:rsid w:val="00593A3F"/>
    <w:rsid w:val="005A197B"/>
    <w:rsid w:val="005A500B"/>
    <w:rsid w:val="005D41D4"/>
    <w:rsid w:val="005D492B"/>
    <w:rsid w:val="005E0E0C"/>
    <w:rsid w:val="005E68B1"/>
    <w:rsid w:val="00605B2B"/>
    <w:rsid w:val="00621ECB"/>
    <w:rsid w:val="00631DCF"/>
    <w:rsid w:val="00633D1D"/>
    <w:rsid w:val="0064154C"/>
    <w:rsid w:val="00642109"/>
    <w:rsid w:val="006423DF"/>
    <w:rsid w:val="00645A25"/>
    <w:rsid w:val="0066377C"/>
    <w:rsid w:val="0066393B"/>
    <w:rsid w:val="00666F5E"/>
    <w:rsid w:val="00672D48"/>
    <w:rsid w:val="00680B8A"/>
    <w:rsid w:val="006A5941"/>
    <w:rsid w:val="006A6041"/>
    <w:rsid w:val="006C4BF5"/>
    <w:rsid w:val="006C5789"/>
    <w:rsid w:val="006F486B"/>
    <w:rsid w:val="00706025"/>
    <w:rsid w:val="0071289A"/>
    <w:rsid w:val="00724973"/>
    <w:rsid w:val="00724AA6"/>
    <w:rsid w:val="00740B56"/>
    <w:rsid w:val="00765203"/>
    <w:rsid w:val="00766AF8"/>
    <w:rsid w:val="00776BA4"/>
    <w:rsid w:val="007809FB"/>
    <w:rsid w:val="0078114D"/>
    <w:rsid w:val="007830F0"/>
    <w:rsid w:val="0078331F"/>
    <w:rsid w:val="007865A8"/>
    <w:rsid w:val="00794618"/>
    <w:rsid w:val="0079524B"/>
    <w:rsid w:val="00797D2D"/>
    <w:rsid w:val="007A1406"/>
    <w:rsid w:val="007A510B"/>
    <w:rsid w:val="007B0A8D"/>
    <w:rsid w:val="007B246D"/>
    <w:rsid w:val="007B4EA4"/>
    <w:rsid w:val="007B4FCD"/>
    <w:rsid w:val="007C0EDB"/>
    <w:rsid w:val="007C21BD"/>
    <w:rsid w:val="007C3027"/>
    <w:rsid w:val="007D7203"/>
    <w:rsid w:val="007E13D4"/>
    <w:rsid w:val="008004EC"/>
    <w:rsid w:val="008021EB"/>
    <w:rsid w:val="00806B55"/>
    <w:rsid w:val="0081102A"/>
    <w:rsid w:val="00813925"/>
    <w:rsid w:val="00813A69"/>
    <w:rsid w:val="008177A6"/>
    <w:rsid w:val="00821F3F"/>
    <w:rsid w:val="00822ECB"/>
    <w:rsid w:val="00831939"/>
    <w:rsid w:val="00841B7D"/>
    <w:rsid w:val="00842CBD"/>
    <w:rsid w:val="00847BA0"/>
    <w:rsid w:val="00850FF0"/>
    <w:rsid w:val="00851430"/>
    <w:rsid w:val="00854B04"/>
    <w:rsid w:val="0086206A"/>
    <w:rsid w:val="00863489"/>
    <w:rsid w:val="00867F06"/>
    <w:rsid w:val="008737B6"/>
    <w:rsid w:val="008841DA"/>
    <w:rsid w:val="00884B46"/>
    <w:rsid w:val="00886105"/>
    <w:rsid w:val="008915D8"/>
    <w:rsid w:val="00893B27"/>
    <w:rsid w:val="008A1EE9"/>
    <w:rsid w:val="008A7F5D"/>
    <w:rsid w:val="008B3301"/>
    <w:rsid w:val="008C14E7"/>
    <w:rsid w:val="008C1930"/>
    <w:rsid w:val="008C7DD8"/>
    <w:rsid w:val="008E1B61"/>
    <w:rsid w:val="008F1846"/>
    <w:rsid w:val="008F3A93"/>
    <w:rsid w:val="008F489A"/>
    <w:rsid w:val="00901AD4"/>
    <w:rsid w:val="00917502"/>
    <w:rsid w:val="00917E23"/>
    <w:rsid w:val="00921E0A"/>
    <w:rsid w:val="00923290"/>
    <w:rsid w:val="00923A71"/>
    <w:rsid w:val="00933192"/>
    <w:rsid w:val="009341DA"/>
    <w:rsid w:val="00941004"/>
    <w:rsid w:val="0094476A"/>
    <w:rsid w:val="009455DA"/>
    <w:rsid w:val="00953A9F"/>
    <w:rsid w:val="0095552F"/>
    <w:rsid w:val="00956869"/>
    <w:rsid w:val="00956FD2"/>
    <w:rsid w:val="00964092"/>
    <w:rsid w:val="00967700"/>
    <w:rsid w:val="00974EDA"/>
    <w:rsid w:val="009A1FE4"/>
    <w:rsid w:val="009C417C"/>
    <w:rsid w:val="009D72DE"/>
    <w:rsid w:val="009E11A2"/>
    <w:rsid w:val="009E2023"/>
    <w:rsid w:val="009E26D8"/>
    <w:rsid w:val="009E2A6F"/>
    <w:rsid w:val="00A05ACF"/>
    <w:rsid w:val="00A22D6C"/>
    <w:rsid w:val="00A337E9"/>
    <w:rsid w:val="00A36E0B"/>
    <w:rsid w:val="00A41A8D"/>
    <w:rsid w:val="00A41D69"/>
    <w:rsid w:val="00A45F10"/>
    <w:rsid w:val="00A56B51"/>
    <w:rsid w:val="00A6042B"/>
    <w:rsid w:val="00A71450"/>
    <w:rsid w:val="00A8130D"/>
    <w:rsid w:val="00A824B0"/>
    <w:rsid w:val="00A90B3E"/>
    <w:rsid w:val="00A90E20"/>
    <w:rsid w:val="00AA4727"/>
    <w:rsid w:val="00AB2042"/>
    <w:rsid w:val="00AB43C2"/>
    <w:rsid w:val="00AD0885"/>
    <w:rsid w:val="00AF1AB6"/>
    <w:rsid w:val="00B03903"/>
    <w:rsid w:val="00B30AAE"/>
    <w:rsid w:val="00B36429"/>
    <w:rsid w:val="00B5211F"/>
    <w:rsid w:val="00B60178"/>
    <w:rsid w:val="00B61207"/>
    <w:rsid w:val="00B62C04"/>
    <w:rsid w:val="00B6355B"/>
    <w:rsid w:val="00B64856"/>
    <w:rsid w:val="00B7067A"/>
    <w:rsid w:val="00B80F48"/>
    <w:rsid w:val="00B86170"/>
    <w:rsid w:val="00B963C4"/>
    <w:rsid w:val="00BB5D07"/>
    <w:rsid w:val="00BB71B5"/>
    <w:rsid w:val="00BC4C81"/>
    <w:rsid w:val="00BD6363"/>
    <w:rsid w:val="00BD70D7"/>
    <w:rsid w:val="00BF012C"/>
    <w:rsid w:val="00BF2DF8"/>
    <w:rsid w:val="00BF3F04"/>
    <w:rsid w:val="00C042F5"/>
    <w:rsid w:val="00C05DED"/>
    <w:rsid w:val="00C10759"/>
    <w:rsid w:val="00C1559E"/>
    <w:rsid w:val="00C1615A"/>
    <w:rsid w:val="00C1760E"/>
    <w:rsid w:val="00C17756"/>
    <w:rsid w:val="00C20FA3"/>
    <w:rsid w:val="00C317EA"/>
    <w:rsid w:val="00C40208"/>
    <w:rsid w:val="00C43C7B"/>
    <w:rsid w:val="00C5100C"/>
    <w:rsid w:val="00C63F5A"/>
    <w:rsid w:val="00C74C54"/>
    <w:rsid w:val="00C94432"/>
    <w:rsid w:val="00CA55D2"/>
    <w:rsid w:val="00CA72B0"/>
    <w:rsid w:val="00CA7C8E"/>
    <w:rsid w:val="00CC284F"/>
    <w:rsid w:val="00CC32D4"/>
    <w:rsid w:val="00CC5FBA"/>
    <w:rsid w:val="00CC6C6C"/>
    <w:rsid w:val="00CC7CC9"/>
    <w:rsid w:val="00CE0DF6"/>
    <w:rsid w:val="00CE57E9"/>
    <w:rsid w:val="00CE6E56"/>
    <w:rsid w:val="00CF0DD3"/>
    <w:rsid w:val="00CF1930"/>
    <w:rsid w:val="00CF528F"/>
    <w:rsid w:val="00D05E7F"/>
    <w:rsid w:val="00D07F8F"/>
    <w:rsid w:val="00D12DB6"/>
    <w:rsid w:val="00D36984"/>
    <w:rsid w:val="00D46D10"/>
    <w:rsid w:val="00D54CB5"/>
    <w:rsid w:val="00D77AF6"/>
    <w:rsid w:val="00D81A76"/>
    <w:rsid w:val="00D87AEB"/>
    <w:rsid w:val="00DA4E99"/>
    <w:rsid w:val="00DA5528"/>
    <w:rsid w:val="00DB5D44"/>
    <w:rsid w:val="00DC0AAB"/>
    <w:rsid w:val="00DC21A5"/>
    <w:rsid w:val="00DC2819"/>
    <w:rsid w:val="00DD0578"/>
    <w:rsid w:val="00DD4F09"/>
    <w:rsid w:val="00DE245A"/>
    <w:rsid w:val="00DE73B0"/>
    <w:rsid w:val="00DF650E"/>
    <w:rsid w:val="00E05FC2"/>
    <w:rsid w:val="00E3248C"/>
    <w:rsid w:val="00E366BB"/>
    <w:rsid w:val="00E507C8"/>
    <w:rsid w:val="00E536BF"/>
    <w:rsid w:val="00E57E50"/>
    <w:rsid w:val="00E61681"/>
    <w:rsid w:val="00E76E65"/>
    <w:rsid w:val="00E93207"/>
    <w:rsid w:val="00E96330"/>
    <w:rsid w:val="00EB2A3F"/>
    <w:rsid w:val="00EB6111"/>
    <w:rsid w:val="00EC4971"/>
    <w:rsid w:val="00ED3E47"/>
    <w:rsid w:val="00ED6115"/>
    <w:rsid w:val="00EE324D"/>
    <w:rsid w:val="00EF29F6"/>
    <w:rsid w:val="00EF3802"/>
    <w:rsid w:val="00F1498D"/>
    <w:rsid w:val="00F15BD9"/>
    <w:rsid w:val="00F54CDF"/>
    <w:rsid w:val="00F54DCA"/>
    <w:rsid w:val="00F577AB"/>
    <w:rsid w:val="00F57E6B"/>
    <w:rsid w:val="00F60AFB"/>
    <w:rsid w:val="00F67C0C"/>
    <w:rsid w:val="00F70ED4"/>
    <w:rsid w:val="00F80BF8"/>
    <w:rsid w:val="00F82F1D"/>
    <w:rsid w:val="00F8558A"/>
    <w:rsid w:val="00F87FC7"/>
    <w:rsid w:val="00F920E8"/>
    <w:rsid w:val="00F92CA8"/>
    <w:rsid w:val="00FA007D"/>
    <w:rsid w:val="00FA144F"/>
    <w:rsid w:val="00FA22A5"/>
    <w:rsid w:val="00FB07AA"/>
    <w:rsid w:val="00FB08AE"/>
    <w:rsid w:val="00FB50A7"/>
    <w:rsid w:val="00FB6CFB"/>
    <w:rsid w:val="00FE7FBD"/>
    <w:rsid w:val="00FF23E0"/>
    <w:rsid w:val="00FF3527"/>
    <w:rsid w:val="00FF4C27"/>
    <w:rsid w:val="00FF6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116A55-652F-4404-BCE1-8CEFA699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A3F"/>
    <w:pPr>
      <w:spacing w:before="120" w:line="300" w:lineRule="auto"/>
      <w:ind w:left="432"/>
    </w:pPr>
    <w:rPr>
      <w:rFonts w:ascii="Arial" w:hAnsi="Arial" w:cs="Times New Roman"/>
      <w:sz w:val="20"/>
      <w:szCs w:val="20"/>
    </w:rPr>
  </w:style>
  <w:style w:type="paragraph" w:styleId="Heading1">
    <w:name w:val="heading 1"/>
    <w:basedOn w:val="Normal"/>
    <w:link w:val="Heading1Char"/>
    <w:autoRedefine/>
    <w:uiPriority w:val="9"/>
    <w:qFormat/>
    <w:rsid w:val="0044374C"/>
    <w:pPr>
      <w:keepNext/>
      <w:pageBreakBefore/>
      <w:numPr>
        <w:numId w:val="1"/>
      </w:numPr>
      <w:spacing w:before="240" w:after="120"/>
      <w:outlineLvl w:val="0"/>
    </w:pPr>
    <w:rPr>
      <w:rFonts w:eastAsia="Arial Unicode MS" w:cs="Arial"/>
      <w:b/>
      <w:bCs/>
      <w:caps/>
      <w:kern w:val="36"/>
      <w:sz w:val="28"/>
      <w:szCs w:val="48"/>
    </w:rPr>
  </w:style>
  <w:style w:type="paragraph" w:styleId="Heading2">
    <w:name w:val="heading 2"/>
    <w:basedOn w:val="Normal"/>
    <w:next w:val="Normal"/>
    <w:link w:val="Heading2Char"/>
    <w:uiPriority w:val="9"/>
    <w:unhideWhenUsed/>
    <w:qFormat/>
    <w:rsid w:val="00EB2A3F"/>
    <w:pPr>
      <w:keepNext/>
      <w:keepLines/>
      <w:numPr>
        <w:ilvl w:val="1"/>
        <w:numId w:val="1"/>
      </w:numPr>
      <w:spacing w:before="200" w:after="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0E3F75"/>
    <w:pPr>
      <w:keepNext/>
      <w:keepLines/>
      <w:numPr>
        <w:ilvl w:val="2"/>
        <w:numId w:val="1"/>
      </w:numPr>
      <w:outlineLvl w:val="2"/>
    </w:pPr>
    <w:rPr>
      <w:rFonts w:asciiTheme="majorHAnsi" w:eastAsiaTheme="majorEastAsia" w:hAnsiTheme="majorHAnsi" w:cstheme="majorBidi"/>
      <w:b/>
      <w:i/>
      <w:sz w:val="22"/>
      <w:szCs w:val="22"/>
    </w:rPr>
  </w:style>
  <w:style w:type="paragraph" w:styleId="Heading4">
    <w:name w:val="heading 4"/>
    <w:basedOn w:val="Normal"/>
    <w:next w:val="Normal"/>
    <w:link w:val="Heading4Char"/>
    <w:uiPriority w:val="9"/>
    <w:unhideWhenUsed/>
    <w:qFormat/>
    <w:rsid w:val="00923290"/>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B2D1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2D1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2D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2D1B"/>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1B2D1B"/>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3F75"/>
    <w:rPr>
      <w:rFonts w:asciiTheme="majorHAnsi" w:eastAsiaTheme="majorEastAsia" w:hAnsiTheme="majorHAnsi" w:cstheme="majorBidi"/>
      <w:b/>
      <w:i/>
    </w:rPr>
  </w:style>
  <w:style w:type="paragraph" w:customStyle="1" w:styleId="NumberedList">
    <w:name w:val="Numbered List"/>
    <w:basedOn w:val="Normal"/>
    <w:autoRedefine/>
    <w:qFormat/>
    <w:rsid w:val="00101400"/>
    <w:pPr>
      <w:numPr>
        <w:numId w:val="4"/>
      </w:numPr>
      <w:spacing w:after="120" w:line="360" w:lineRule="auto"/>
      <w:ind w:left="792"/>
    </w:pPr>
  </w:style>
  <w:style w:type="character" w:customStyle="1" w:styleId="Heading1Char">
    <w:name w:val="Heading 1 Char"/>
    <w:basedOn w:val="DefaultParagraphFont"/>
    <w:link w:val="Heading1"/>
    <w:uiPriority w:val="9"/>
    <w:rsid w:val="0044374C"/>
    <w:rPr>
      <w:rFonts w:ascii="Arial" w:eastAsia="Arial Unicode MS" w:hAnsi="Arial" w:cs="Arial"/>
      <w:b/>
      <w:bCs/>
      <w:caps/>
      <w:kern w:val="36"/>
      <w:sz w:val="28"/>
      <w:szCs w:val="48"/>
    </w:rPr>
  </w:style>
  <w:style w:type="character" w:customStyle="1" w:styleId="Heading2Char">
    <w:name w:val="Heading 2 Char"/>
    <w:basedOn w:val="DefaultParagraphFont"/>
    <w:link w:val="Heading2"/>
    <w:uiPriority w:val="9"/>
    <w:rsid w:val="00EB2A3F"/>
    <w:rPr>
      <w:rFonts w:asciiTheme="majorHAnsi" w:eastAsiaTheme="majorEastAsia" w:hAnsiTheme="majorHAnsi" w:cstheme="majorBidi"/>
      <w:b/>
      <w:bCs/>
      <w:sz w:val="26"/>
      <w:szCs w:val="26"/>
    </w:rPr>
  </w:style>
  <w:style w:type="paragraph" w:styleId="ListParagraph">
    <w:name w:val="List Paragraph"/>
    <w:basedOn w:val="Normal"/>
    <w:autoRedefine/>
    <w:uiPriority w:val="34"/>
    <w:qFormat/>
    <w:rsid w:val="00941004"/>
    <w:pPr>
      <w:numPr>
        <w:numId w:val="23"/>
      </w:numPr>
      <w:spacing w:before="0" w:after="0" w:line="240" w:lineRule="auto"/>
      <w:contextualSpacing/>
    </w:pPr>
  </w:style>
  <w:style w:type="paragraph" w:customStyle="1" w:styleId="Bullet">
    <w:name w:val="Bullet"/>
    <w:basedOn w:val="Normal"/>
    <w:link w:val="BulletChar"/>
    <w:autoRedefine/>
    <w:qFormat/>
    <w:rsid w:val="00EB2A3F"/>
    <w:pPr>
      <w:ind w:left="2016" w:hanging="360"/>
    </w:pPr>
    <w:rPr>
      <w:sz w:val="24"/>
    </w:rPr>
  </w:style>
  <w:style w:type="character" w:customStyle="1" w:styleId="BulletChar">
    <w:name w:val="Bullet Char"/>
    <w:basedOn w:val="DefaultParagraphFont"/>
    <w:link w:val="Bullet"/>
    <w:rsid w:val="00EB2A3F"/>
    <w:rPr>
      <w:rFonts w:ascii="Arial" w:hAnsi="Arial" w:cs="Times New Roman"/>
      <w:sz w:val="24"/>
      <w:szCs w:val="24"/>
    </w:rPr>
  </w:style>
  <w:style w:type="paragraph" w:customStyle="1" w:styleId="TableElements">
    <w:name w:val="Table Elements"/>
    <w:basedOn w:val="Normal"/>
    <w:link w:val="TableElementsChar"/>
    <w:autoRedefine/>
    <w:qFormat/>
    <w:rsid w:val="00251683"/>
    <w:pPr>
      <w:keepLines/>
      <w:framePr w:wrap="notBeside" w:hAnchor="text" w:yAlign="top"/>
      <w:widowControl w:val="0"/>
      <w:spacing w:before="0" w:after="0" w:line="240" w:lineRule="atLeast"/>
      <w:ind w:left="0"/>
    </w:pPr>
    <w:rPr>
      <w:rFonts w:cstheme="minorHAnsi"/>
      <w:szCs w:val="22"/>
    </w:rPr>
  </w:style>
  <w:style w:type="character" w:customStyle="1" w:styleId="TableElementsChar">
    <w:name w:val="Table Elements Char"/>
    <w:basedOn w:val="DefaultParagraphFont"/>
    <w:link w:val="TableElements"/>
    <w:rsid w:val="00251683"/>
    <w:rPr>
      <w:rFonts w:ascii="Arial" w:hAnsi="Arial" w:cstheme="minorHAnsi"/>
      <w:sz w:val="20"/>
    </w:rPr>
  </w:style>
  <w:style w:type="paragraph" w:styleId="Title">
    <w:name w:val="Title"/>
    <w:basedOn w:val="Normal"/>
    <w:next w:val="Normal"/>
    <w:link w:val="TitleChar"/>
    <w:uiPriority w:val="10"/>
    <w:qFormat/>
    <w:rsid w:val="00E57E5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7E50"/>
    <w:rPr>
      <w:rFonts w:asciiTheme="majorHAnsi" w:eastAsiaTheme="majorEastAsia" w:hAnsiTheme="majorHAnsi" w:cstheme="majorBidi"/>
      <w:color w:val="17365D" w:themeColor="text2" w:themeShade="BF"/>
      <w:spacing w:val="5"/>
      <w:kern w:val="28"/>
      <w:sz w:val="52"/>
      <w:szCs w:val="52"/>
    </w:rPr>
  </w:style>
  <w:style w:type="paragraph" w:customStyle="1" w:styleId="3GroupTitle">
    <w:name w:val="3_Group Title"/>
    <w:basedOn w:val="Normal"/>
    <w:link w:val="3GroupTitleChar"/>
    <w:rsid w:val="00E57E50"/>
    <w:pPr>
      <w:keepNext/>
      <w:spacing w:before="240" w:after="120" w:line="240" w:lineRule="auto"/>
    </w:pPr>
    <w:rPr>
      <w:rFonts w:ascii="arial bold" w:hAnsi="arial bold"/>
      <w:b/>
      <w:sz w:val="28"/>
    </w:rPr>
  </w:style>
  <w:style w:type="character" w:customStyle="1" w:styleId="3GroupTitleChar">
    <w:name w:val="3_Group Title Char"/>
    <w:basedOn w:val="DefaultParagraphFont"/>
    <w:link w:val="3GroupTitle"/>
    <w:rsid w:val="00E57E50"/>
    <w:rPr>
      <w:rFonts w:ascii="arial bold" w:hAnsi="arial bold" w:cs="Times New Roman"/>
      <w:b/>
      <w:sz w:val="28"/>
      <w:szCs w:val="20"/>
    </w:rPr>
  </w:style>
  <w:style w:type="paragraph" w:customStyle="1" w:styleId="TitleforProduct">
    <w:name w:val="Title for Product"/>
    <w:basedOn w:val="RegularBodyCopy"/>
    <w:rsid w:val="00E57E50"/>
    <w:pPr>
      <w:ind w:left="540"/>
      <w:jc w:val="center"/>
    </w:pPr>
    <w:rPr>
      <w:b/>
      <w:color w:val="FF0000"/>
      <w:sz w:val="48"/>
      <w:szCs w:val="48"/>
    </w:rPr>
  </w:style>
  <w:style w:type="paragraph" w:customStyle="1" w:styleId="TitleforGuide">
    <w:name w:val="Title for Guide"/>
    <w:basedOn w:val="RegularBodyCopy"/>
    <w:rsid w:val="00E57E50"/>
    <w:pPr>
      <w:ind w:left="540"/>
      <w:jc w:val="center"/>
    </w:pPr>
    <w:rPr>
      <w:color w:val="FF0000"/>
      <w:sz w:val="36"/>
      <w:szCs w:val="36"/>
    </w:rPr>
  </w:style>
  <w:style w:type="paragraph" w:customStyle="1" w:styleId="RegularBodyCopy">
    <w:name w:val="Regular Body  Copy"/>
    <w:basedOn w:val="Normal"/>
    <w:rsid w:val="00E57E50"/>
  </w:style>
  <w:style w:type="paragraph" w:styleId="BalloonText">
    <w:name w:val="Balloon Text"/>
    <w:basedOn w:val="Normal"/>
    <w:link w:val="BalloonTextChar"/>
    <w:uiPriority w:val="99"/>
    <w:semiHidden/>
    <w:unhideWhenUsed/>
    <w:rsid w:val="00E57E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E50"/>
    <w:rPr>
      <w:rFonts w:ascii="Tahoma" w:hAnsi="Tahoma" w:cs="Tahoma"/>
      <w:sz w:val="16"/>
      <w:szCs w:val="16"/>
    </w:rPr>
  </w:style>
  <w:style w:type="paragraph" w:customStyle="1" w:styleId="4ElementTitle">
    <w:name w:val="4_Element Title"/>
    <w:basedOn w:val="Normal"/>
    <w:link w:val="4ElementTitleChar"/>
    <w:rsid w:val="003E0815"/>
    <w:pPr>
      <w:keepNext/>
      <w:spacing w:before="240" w:line="240" w:lineRule="auto"/>
    </w:pPr>
    <w:rPr>
      <w:b/>
      <w:sz w:val="22"/>
    </w:rPr>
  </w:style>
  <w:style w:type="character" w:customStyle="1" w:styleId="4ElementTitleChar">
    <w:name w:val="4_Element Title Char"/>
    <w:basedOn w:val="DefaultParagraphFont"/>
    <w:link w:val="4ElementTitle"/>
    <w:rsid w:val="003E0815"/>
    <w:rPr>
      <w:rFonts w:ascii="Arial" w:hAnsi="Arial" w:cs="Times New Roman"/>
      <w:b/>
      <w:szCs w:val="20"/>
    </w:rPr>
  </w:style>
  <w:style w:type="paragraph" w:customStyle="1" w:styleId="2TopicTitle">
    <w:name w:val="2_Topic Title"/>
    <w:basedOn w:val="Normal"/>
    <w:rsid w:val="003E0815"/>
    <w:pPr>
      <w:pageBreakBefore/>
      <w:spacing w:before="240" w:line="240" w:lineRule="auto"/>
    </w:pPr>
    <w:rPr>
      <w:rFonts w:ascii="arial bold" w:hAnsi="arial bold"/>
      <w:b/>
      <w:bCs/>
      <w:sz w:val="32"/>
    </w:rPr>
  </w:style>
  <w:style w:type="paragraph" w:customStyle="1" w:styleId="InstructorNotes">
    <w:name w:val="Instructor Notes"/>
    <w:basedOn w:val="Normal"/>
    <w:link w:val="InstructorNotesChar"/>
    <w:rsid w:val="003E0815"/>
    <w:pPr>
      <w:spacing w:line="240" w:lineRule="auto"/>
    </w:pPr>
    <w:rPr>
      <w:rFonts w:cs="Arial"/>
      <w:i/>
      <w:vanish/>
      <w:color w:val="0000FF"/>
      <w:szCs w:val="22"/>
    </w:rPr>
  </w:style>
  <w:style w:type="character" w:customStyle="1" w:styleId="InstructorNotesChar">
    <w:name w:val="Instructor Notes Char"/>
    <w:basedOn w:val="DefaultParagraphFont"/>
    <w:link w:val="InstructorNotes"/>
    <w:rsid w:val="003E0815"/>
    <w:rPr>
      <w:rFonts w:ascii="Arial" w:hAnsi="Arial" w:cs="Arial"/>
      <w:i/>
      <w:vanish/>
      <w:color w:val="0000FF"/>
      <w:sz w:val="20"/>
    </w:rPr>
  </w:style>
  <w:style w:type="paragraph" w:styleId="TOCHeading">
    <w:name w:val="TOC Heading"/>
    <w:basedOn w:val="Heading1"/>
    <w:next w:val="Normal"/>
    <w:uiPriority w:val="39"/>
    <w:unhideWhenUsed/>
    <w:qFormat/>
    <w:rsid w:val="00F82F1D"/>
    <w:pPr>
      <w:keepLines/>
      <w:pageBreakBefore w:val="0"/>
      <w:numPr>
        <w:numId w:val="0"/>
      </w:numPr>
      <w:spacing w:before="480" w:after="0"/>
      <w:ind w:left="432"/>
      <w:outlineLvl w:val="9"/>
    </w:pPr>
    <w:rPr>
      <w:rFonts w:asciiTheme="majorHAnsi" w:eastAsiaTheme="majorEastAsia" w:hAnsiTheme="majorHAnsi" w:cstheme="majorBidi"/>
      <w:caps w:val="0"/>
      <w:color w:val="365F91" w:themeColor="accent1" w:themeShade="BF"/>
      <w:kern w:val="0"/>
      <w:szCs w:val="28"/>
    </w:rPr>
  </w:style>
  <w:style w:type="table" w:styleId="TableGrid">
    <w:name w:val="Table Grid"/>
    <w:basedOn w:val="TableNormal"/>
    <w:uiPriority w:val="59"/>
    <w:rsid w:val="00DA552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74EDA"/>
    <w:pPr>
      <w:spacing w:after="100"/>
      <w:ind w:left="0"/>
    </w:pPr>
  </w:style>
  <w:style w:type="paragraph" w:styleId="TOC2">
    <w:name w:val="toc 2"/>
    <w:basedOn w:val="Normal"/>
    <w:next w:val="Normal"/>
    <w:autoRedefine/>
    <w:uiPriority w:val="39"/>
    <w:unhideWhenUsed/>
    <w:rsid w:val="00974EDA"/>
    <w:pPr>
      <w:spacing w:after="100"/>
      <w:ind w:left="200"/>
    </w:pPr>
  </w:style>
  <w:style w:type="paragraph" w:styleId="TOC3">
    <w:name w:val="toc 3"/>
    <w:basedOn w:val="Normal"/>
    <w:next w:val="Normal"/>
    <w:autoRedefine/>
    <w:uiPriority w:val="39"/>
    <w:unhideWhenUsed/>
    <w:rsid w:val="00974EDA"/>
    <w:pPr>
      <w:spacing w:after="100"/>
      <w:ind w:left="400"/>
    </w:pPr>
  </w:style>
  <w:style w:type="character" w:styleId="Hyperlink">
    <w:name w:val="Hyperlink"/>
    <w:basedOn w:val="DefaultParagraphFont"/>
    <w:uiPriority w:val="99"/>
    <w:unhideWhenUsed/>
    <w:rsid w:val="00974EDA"/>
    <w:rPr>
      <w:color w:val="0000FF" w:themeColor="hyperlink"/>
      <w:u w:val="single"/>
    </w:rPr>
  </w:style>
  <w:style w:type="character" w:customStyle="1" w:styleId="Heading4Char">
    <w:name w:val="Heading 4 Char"/>
    <w:basedOn w:val="DefaultParagraphFont"/>
    <w:link w:val="Heading4"/>
    <w:uiPriority w:val="9"/>
    <w:rsid w:val="00923290"/>
    <w:rPr>
      <w:rFonts w:asciiTheme="majorHAnsi" w:eastAsiaTheme="majorEastAsia" w:hAnsiTheme="majorHAnsi" w:cstheme="majorBidi"/>
      <w:b/>
      <w:bCs/>
      <w:i/>
      <w:iCs/>
      <w:sz w:val="20"/>
      <w:szCs w:val="20"/>
    </w:rPr>
  </w:style>
  <w:style w:type="character" w:customStyle="1" w:styleId="Heading5Char">
    <w:name w:val="Heading 5 Char"/>
    <w:basedOn w:val="DefaultParagraphFont"/>
    <w:link w:val="Heading5"/>
    <w:uiPriority w:val="9"/>
    <w:semiHidden/>
    <w:rsid w:val="001B2D1B"/>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semiHidden/>
    <w:rsid w:val="001B2D1B"/>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1B2D1B"/>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1B2D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2D1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C21A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C21A5"/>
    <w:rPr>
      <w:rFonts w:ascii="Arial" w:hAnsi="Arial" w:cs="Times New Roman"/>
      <w:sz w:val="20"/>
      <w:szCs w:val="20"/>
    </w:rPr>
  </w:style>
  <w:style w:type="paragraph" w:styleId="Footer">
    <w:name w:val="footer"/>
    <w:basedOn w:val="Normal"/>
    <w:link w:val="FooterChar"/>
    <w:uiPriority w:val="99"/>
    <w:unhideWhenUsed/>
    <w:rsid w:val="00DC21A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C21A5"/>
    <w:rPr>
      <w:rFonts w:ascii="Arial" w:hAnsi="Arial" w:cs="Times New Roman"/>
      <w:sz w:val="20"/>
      <w:szCs w:val="20"/>
    </w:rPr>
  </w:style>
  <w:style w:type="character" w:styleId="Strong">
    <w:name w:val="Strong"/>
    <w:basedOn w:val="DefaultParagraphFont"/>
    <w:uiPriority w:val="22"/>
    <w:qFormat/>
    <w:rsid w:val="00005249"/>
    <w:rPr>
      <w:b/>
      <w:bCs/>
    </w:rPr>
  </w:style>
  <w:style w:type="paragraph" w:styleId="TOC4">
    <w:name w:val="toc 4"/>
    <w:basedOn w:val="Normal"/>
    <w:next w:val="Normal"/>
    <w:autoRedefine/>
    <w:uiPriority w:val="39"/>
    <w:unhideWhenUsed/>
    <w:rsid w:val="00917E23"/>
    <w:pPr>
      <w:spacing w:after="100"/>
      <w:ind w:left="600"/>
    </w:pPr>
  </w:style>
  <w:style w:type="paragraph" w:styleId="Revision">
    <w:name w:val="Revision"/>
    <w:hidden/>
    <w:uiPriority w:val="99"/>
    <w:semiHidden/>
    <w:rsid w:val="00901AD4"/>
    <w:pPr>
      <w:spacing w:after="0"/>
    </w:pPr>
    <w:rPr>
      <w:rFonts w:ascii="Arial" w:hAnsi="Arial" w:cs="Times New Roman"/>
      <w:sz w:val="20"/>
      <w:szCs w:val="20"/>
    </w:rPr>
  </w:style>
  <w:style w:type="character" w:styleId="FollowedHyperlink">
    <w:name w:val="FollowedHyperlink"/>
    <w:basedOn w:val="DefaultParagraphFont"/>
    <w:uiPriority w:val="99"/>
    <w:semiHidden/>
    <w:unhideWhenUsed/>
    <w:rsid w:val="002876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57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1.jpe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hdphoto" Target="media/hdphoto1.wdp"/><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98F65-31F3-46B7-8A52-683BABB5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33</Pages>
  <Words>3435</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Hiring Manager Guide</vt:lpstr>
    </vt:vector>
  </TitlesOfParts>
  <Company>City Of Columbia</Company>
  <LinksUpToDate>false</LinksUpToDate>
  <CharactersWithSpaces>22976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Hiring Manager Guide</dc:title>
  <dc:creator>Scherer, Robin F</dc:creator>
  <cp:lastModifiedBy>Holly Girgies</cp:lastModifiedBy>
  <cp:revision>93</cp:revision>
  <cp:lastPrinted>2016-02-08T19:53:00Z</cp:lastPrinted>
  <dcterms:created xsi:type="dcterms:W3CDTF">2017-11-17T15:17:00Z</dcterms:created>
  <dcterms:modified xsi:type="dcterms:W3CDTF">2018-02-13T13:17:00Z</dcterms:modified>
</cp:coreProperties>
</file>